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023E9" w14:textId="5A31B61C" w:rsidR="003D4196" w:rsidRDefault="003D4196" w:rsidP="003D4196"/>
    <w:p w14:paraId="2D358700" w14:textId="77777777" w:rsidR="003D4196" w:rsidRDefault="003D4196" w:rsidP="003D4196">
      <w:pPr>
        <w:rPr>
          <w:rFonts w:cstheme="minorHAnsi"/>
          <w:sz w:val="72"/>
          <w:szCs w:val="160"/>
        </w:rPr>
      </w:pPr>
    </w:p>
    <w:p w14:paraId="274BA17A" w14:textId="77777777" w:rsidR="003D4196" w:rsidRDefault="003D4196" w:rsidP="003D4196">
      <w:pPr>
        <w:rPr>
          <w:rFonts w:cstheme="minorHAnsi"/>
          <w:sz w:val="72"/>
          <w:szCs w:val="160"/>
        </w:rPr>
      </w:pPr>
    </w:p>
    <w:p w14:paraId="62EF021A" w14:textId="77777777" w:rsidR="003D4196" w:rsidRDefault="003D4196" w:rsidP="003D4196">
      <w:pPr>
        <w:rPr>
          <w:rFonts w:cstheme="minorHAnsi"/>
          <w:sz w:val="72"/>
          <w:szCs w:val="160"/>
        </w:rPr>
      </w:pPr>
    </w:p>
    <w:p w14:paraId="6B2AAFD7" w14:textId="77777777" w:rsidR="003D4196" w:rsidRPr="00223467" w:rsidRDefault="003D4196" w:rsidP="00B55B65">
      <w:pPr>
        <w:pStyle w:val="Heading1"/>
      </w:pPr>
      <w:r w:rsidRPr="00223467">
        <w:t>CO-OPTION</w:t>
      </w:r>
    </w:p>
    <w:p w14:paraId="4CFC4631" w14:textId="1FDC8D6F" w:rsidR="003D4196" w:rsidRPr="00223467" w:rsidRDefault="003D4196" w:rsidP="00B55B65">
      <w:pPr>
        <w:pStyle w:val="Heading1"/>
      </w:pPr>
      <w:r w:rsidRPr="00223467">
        <w:t>POLICY</w:t>
      </w:r>
    </w:p>
    <w:p w14:paraId="051D9CB9" w14:textId="35595A2E" w:rsidR="003D4196" w:rsidRPr="00223467" w:rsidRDefault="00430220" w:rsidP="00B55B65">
      <w:pPr>
        <w:pStyle w:val="Heading1"/>
        <w:rPr>
          <w:sz w:val="56"/>
          <w:szCs w:val="144"/>
        </w:rPr>
      </w:pPr>
      <w:r>
        <w:rPr>
          <w:sz w:val="56"/>
          <w:szCs w:val="144"/>
        </w:rPr>
        <w:t>July</w:t>
      </w:r>
      <w:r w:rsidR="003D4196" w:rsidRPr="00223467">
        <w:rPr>
          <w:sz w:val="56"/>
          <w:szCs w:val="144"/>
        </w:rPr>
        <w:t xml:space="preserve"> 202</w:t>
      </w:r>
      <w:r>
        <w:rPr>
          <w:sz w:val="56"/>
          <w:szCs w:val="144"/>
        </w:rPr>
        <w:t>6</w:t>
      </w:r>
    </w:p>
    <w:p w14:paraId="5C1218C2" w14:textId="77777777" w:rsidR="003D4196" w:rsidRDefault="003D4196" w:rsidP="003D4196">
      <w:pPr>
        <w:jc w:val="center"/>
        <w:rPr>
          <w:rFonts w:cstheme="minorHAnsi"/>
          <w:sz w:val="24"/>
          <w:szCs w:val="24"/>
        </w:rPr>
      </w:pPr>
    </w:p>
    <w:p w14:paraId="3D4CA31E" w14:textId="77777777" w:rsidR="003D4196" w:rsidRDefault="003D4196" w:rsidP="003D4196">
      <w:pPr>
        <w:jc w:val="center"/>
        <w:rPr>
          <w:rFonts w:cstheme="minorHAnsi"/>
          <w:sz w:val="24"/>
          <w:szCs w:val="24"/>
        </w:rPr>
      </w:pPr>
    </w:p>
    <w:p w14:paraId="401A8B2B" w14:textId="77777777" w:rsidR="003D4196" w:rsidRPr="00D56DDE" w:rsidRDefault="003D4196" w:rsidP="003D4196">
      <w:pPr>
        <w:jc w:val="center"/>
        <w:rPr>
          <w:rFonts w:cstheme="minorHAnsi"/>
          <w:sz w:val="24"/>
          <w:szCs w:val="24"/>
        </w:rPr>
      </w:pPr>
    </w:p>
    <w:p w14:paraId="5559BF38" w14:textId="77777777" w:rsidR="003D4196" w:rsidRPr="002A6175" w:rsidRDefault="003D4196" w:rsidP="003D4196">
      <w:pPr>
        <w:jc w:val="center"/>
        <w:rPr>
          <w:rFonts w:cstheme="minorHAnsi"/>
          <w:sz w:val="24"/>
          <w:szCs w:val="24"/>
        </w:rPr>
      </w:pPr>
    </w:p>
    <w:p w14:paraId="629595EC" w14:textId="2B6D1B52" w:rsidR="003D4196" w:rsidRDefault="003D4196" w:rsidP="003D4196">
      <w:pPr>
        <w:jc w:val="center"/>
        <w:rPr>
          <w:rFonts w:cstheme="minorHAnsi"/>
          <w:sz w:val="28"/>
          <w:szCs w:val="28"/>
        </w:rPr>
      </w:pPr>
      <w:r>
        <w:rPr>
          <w:rFonts w:cstheme="minorHAnsi"/>
          <w:sz w:val="28"/>
          <w:szCs w:val="28"/>
        </w:rPr>
        <w:t xml:space="preserve">Adopted by resolution of the Council on </w:t>
      </w:r>
    </w:p>
    <w:p w14:paraId="13BDD27D" w14:textId="67D43FC5" w:rsidR="004B42F8" w:rsidRDefault="004B42F8" w:rsidP="003D4196">
      <w:pPr>
        <w:jc w:val="center"/>
        <w:rPr>
          <w:rFonts w:cstheme="minorHAnsi"/>
          <w:sz w:val="28"/>
          <w:szCs w:val="28"/>
        </w:rPr>
      </w:pPr>
      <w:r>
        <w:rPr>
          <w:rFonts w:cstheme="minorHAnsi"/>
          <w:sz w:val="28"/>
          <w:szCs w:val="28"/>
        </w:rPr>
        <w:t>1</w:t>
      </w:r>
      <w:r w:rsidR="00430220">
        <w:rPr>
          <w:rFonts w:cstheme="minorHAnsi"/>
          <w:sz w:val="28"/>
          <w:szCs w:val="28"/>
        </w:rPr>
        <w:t>3</w:t>
      </w:r>
      <w:r w:rsidRPr="004B42F8">
        <w:rPr>
          <w:rFonts w:cstheme="minorHAnsi"/>
          <w:sz w:val="28"/>
          <w:szCs w:val="28"/>
          <w:vertAlign w:val="superscript"/>
        </w:rPr>
        <w:t>th</w:t>
      </w:r>
      <w:r>
        <w:rPr>
          <w:rFonts w:cstheme="minorHAnsi"/>
          <w:sz w:val="28"/>
          <w:szCs w:val="28"/>
        </w:rPr>
        <w:t xml:space="preserve"> </w:t>
      </w:r>
      <w:r w:rsidR="00430220">
        <w:rPr>
          <w:rFonts w:cstheme="minorHAnsi"/>
          <w:sz w:val="28"/>
          <w:szCs w:val="28"/>
        </w:rPr>
        <w:t>July</w:t>
      </w:r>
      <w:r>
        <w:rPr>
          <w:rFonts w:cstheme="minorHAnsi"/>
          <w:sz w:val="28"/>
          <w:szCs w:val="28"/>
        </w:rPr>
        <w:t xml:space="preserve"> 202</w:t>
      </w:r>
      <w:r w:rsidR="00430220">
        <w:rPr>
          <w:rFonts w:cstheme="minorHAnsi"/>
          <w:sz w:val="28"/>
          <w:szCs w:val="28"/>
        </w:rPr>
        <w:t>6</w:t>
      </w:r>
    </w:p>
    <w:p w14:paraId="6573E670" w14:textId="549F6625" w:rsidR="004B42F8" w:rsidRDefault="004B42F8" w:rsidP="003D4196">
      <w:pPr>
        <w:jc w:val="center"/>
        <w:rPr>
          <w:rFonts w:cstheme="minorHAnsi"/>
          <w:b/>
          <w:bCs/>
          <w:w w:val="110"/>
          <w:sz w:val="24"/>
          <w:szCs w:val="24"/>
          <w:u w:val="single"/>
        </w:rPr>
      </w:pPr>
      <w:r>
        <w:rPr>
          <w:rFonts w:cstheme="minorHAnsi"/>
          <w:sz w:val="28"/>
          <w:szCs w:val="28"/>
        </w:rPr>
        <w:t xml:space="preserve">Minute Reference </w:t>
      </w:r>
    </w:p>
    <w:tbl>
      <w:tblPr>
        <w:tblpPr w:leftFromText="180" w:rightFromText="180" w:vertAnchor="page" w:horzAnchor="margin" w:tblpY="11266"/>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5255"/>
        <w:gridCol w:w="1701"/>
        <w:gridCol w:w="1842"/>
      </w:tblGrid>
      <w:tr w:rsidR="00223467" w14:paraId="09C028BA" w14:textId="77777777" w:rsidTr="00223467">
        <w:trPr>
          <w:trHeight w:val="217"/>
        </w:trPr>
        <w:tc>
          <w:tcPr>
            <w:tcW w:w="9644" w:type="dxa"/>
            <w:gridSpan w:val="4"/>
            <w:tcBorders>
              <w:top w:val="single" w:sz="4" w:space="0" w:color="000000"/>
              <w:left w:val="single" w:sz="4" w:space="0" w:color="000000"/>
              <w:bottom w:val="single" w:sz="4" w:space="0" w:color="000000"/>
              <w:right w:val="single" w:sz="4" w:space="0" w:color="000000"/>
            </w:tcBorders>
            <w:hideMark/>
          </w:tcPr>
          <w:p w14:paraId="5C92E09F" w14:textId="77777777" w:rsidR="00223467" w:rsidRDefault="00223467">
            <w:pPr>
              <w:rPr>
                <w:rFonts w:asciiTheme="minorHAnsi" w:hAnsiTheme="minorHAnsi" w:cstheme="minorHAnsi"/>
                <w:sz w:val="24"/>
                <w:szCs w:val="24"/>
              </w:rPr>
            </w:pPr>
            <w:r>
              <w:rPr>
                <w:rFonts w:asciiTheme="minorHAnsi" w:hAnsiTheme="minorHAnsi" w:cstheme="minorHAnsi"/>
                <w:sz w:val="24"/>
                <w:szCs w:val="24"/>
              </w:rPr>
              <w:t>Revision</w:t>
            </w:r>
            <w:r>
              <w:rPr>
                <w:rFonts w:asciiTheme="minorHAnsi" w:hAnsiTheme="minorHAnsi" w:cstheme="minorHAnsi"/>
                <w:spacing w:val="-11"/>
                <w:sz w:val="24"/>
                <w:szCs w:val="24"/>
              </w:rPr>
              <w:t xml:space="preserve"> </w:t>
            </w:r>
            <w:r>
              <w:rPr>
                <w:rFonts w:asciiTheme="minorHAnsi" w:hAnsiTheme="minorHAnsi" w:cstheme="minorHAnsi"/>
                <w:spacing w:val="-2"/>
                <w:sz w:val="24"/>
                <w:szCs w:val="24"/>
              </w:rPr>
              <w:t>History</w:t>
            </w:r>
          </w:p>
        </w:tc>
      </w:tr>
      <w:tr w:rsidR="00223467" w14:paraId="276C40B5" w14:textId="77777777" w:rsidTr="00223467">
        <w:trPr>
          <w:trHeight w:val="215"/>
        </w:trPr>
        <w:tc>
          <w:tcPr>
            <w:tcW w:w="847" w:type="dxa"/>
            <w:tcBorders>
              <w:top w:val="single" w:sz="4" w:space="0" w:color="000000"/>
              <w:left w:val="single" w:sz="4" w:space="0" w:color="000000"/>
              <w:bottom w:val="single" w:sz="4" w:space="0" w:color="000000"/>
              <w:right w:val="single" w:sz="4" w:space="0" w:color="000000"/>
            </w:tcBorders>
            <w:hideMark/>
          </w:tcPr>
          <w:p w14:paraId="2BE72FCE" w14:textId="77777777" w:rsidR="00223467" w:rsidRDefault="00223467">
            <w:pPr>
              <w:rPr>
                <w:rFonts w:asciiTheme="minorHAnsi" w:hAnsiTheme="minorHAnsi" w:cstheme="minorHAnsi"/>
                <w:sz w:val="24"/>
                <w:szCs w:val="24"/>
              </w:rPr>
            </w:pPr>
            <w:r>
              <w:rPr>
                <w:rFonts w:asciiTheme="minorHAnsi" w:hAnsiTheme="minorHAnsi" w:cstheme="minorHAnsi"/>
                <w:spacing w:val="-5"/>
                <w:sz w:val="24"/>
                <w:szCs w:val="24"/>
              </w:rPr>
              <w:t>No</w:t>
            </w:r>
          </w:p>
        </w:tc>
        <w:tc>
          <w:tcPr>
            <w:tcW w:w="5254" w:type="dxa"/>
            <w:tcBorders>
              <w:top w:val="single" w:sz="4" w:space="0" w:color="000000"/>
              <w:left w:val="single" w:sz="4" w:space="0" w:color="000000"/>
              <w:bottom w:val="single" w:sz="4" w:space="0" w:color="000000"/>
              <w:right w:val="single" w:sz="4" w:space="0" w:color="000000"/>
            </w:tcBorders>
            <w:hideMark/>
          </w:tcPr>
          <w:p w14:paraId="5F21A935" w14:textId="77777777" w:rsidR="00223467" w:rsidRDefault="00223467">
            <w:pPr>
              <w:rPr>
                <w:rFonts w:asciiTheme="minorHAnsi" w:hAnsiTheme="minorHAnsi" w:cstheme="minorHAnsi"/>
                <w:sz w:val="24"/>
                <w:szCs w:val="24"/>
              </w:rPr>
            </w:pPr>
            <w:r>
              <w:rPr>
                <w:rFonts w:asciiTheme="minorHAnsi" w:hAnsiTheme="minorHAnsi" w:cstheme="minorHAnsi"/>
                <w:spacing w:val="-2"/>
                <w:sz w:val="24"/>
                <w:szCs w:val="24"/>
              </w:rPr>
              <w:t>Details</w:t>
            </w:r>
          </w:p>
        </w:tc>
        <w:tc>
          <w:tcPr>
            <w:tcW w:w="1701" w:type="dxa"/>
            <w:tcBorders>
              <w:top w:val="single" w:sz="4" w:space="0" w:color="000000"/>
              <w:left w:val="single" w:sz="4" w:space="0" w:color="000000"/>
              <w:bottom w:val="single" w:sz="4" w:space="0" w:color="000000"/>
              <w:right w:val="single" w:sz="4" w:space="0" w:color="000000"/>
            </w:tcBorders>
            <w:hideMark/>
          </w:tcPr>
          <w:p w14:paraId="29653903" w14:textId="77777777" w:rsidR="00223467" w:rsidRDefault="00223467">
            <w:pPr>
              <w:rPr>
                <w:rFonts w:asciiTheme="minorHAnsi" w:hAnsiTheme="minorHAnsi" w:cstheme="minorHAnsi"/>
                <w:sz w:val="24"/>
                <w:szCs w:val="24"/>
              </w:rPr>
            </w:pPr>
            <w:r>
              <w:rPr>
                <w:rFonts w:asciiTheme="minorHAnsi" w:hAnsiTheme="minorHAnsi" w:cstheme="minorHAnsi"/>
                <w:spacing w:val="-4"/>
                <w:sz w:val="24"/>
                <w:szCs w:val="24"/>
              </w:rPr>
              <w:t>Date</w:t>
            </w:r>
          </w:p>
        </w:tc>
        <w:tc>
          <w:tcPr>
            <w:tcW w:w="1842" w:type="dxa"/>
            <w:tcBorders>
              <w:top w:val="single" w:sz="4" w:space="0" w:color="000000"/>
              <w:left w:val="single" w:sz="4" w:space="0" w:color="000000"/>
              <w:bottom w:val="single" w:sz="4" w:space="0" w:color="000000"/>
              <w:right w:val="single" w:sz="4" w:space="0" w:color="000000"/>
            </w:tcBorders>
            <w:hideMark/>
          </w:tcPr>
          <w:p w14:paraId="2B48EB01" w14:textId="77777777" w:rsidR="00223467" w:rsidRDefault="00223467">
            <w:pPr>
              <w:rPr>
                <w:rFonts w:asciiTheme="minorHAnsi" w:hAnsiTheme="minorHAnsi" w:cstheme="minorHAnsi"/>
                <w:sz w:val="24"/>
                <w:szCs w:val="24"/>
              </w:rPr>
            </w:pPr>
            <w:r>
              <w:rPr>
                <w:rFonts w:asciiTheme="minorHAnsi" w:hAnsiTheme="minorHAnsi" w:cstheme="minorHAnsi"/>
                <w:spacing w:val="-2"/>
                <w:sz w:val="24"/>
                <w:szCs w:val="24"/>
              </w:rPr>
              <w:t>Author</w:t>
            </w:r>
          </w:p>
        </w:tc>
      </w:tr>
      <w:tr w:rsidR="00223467" w14:paraId="1DEABD28" w14:textId="77777777" w:rsidTr="00223467">
        <w:trPr>
          <w:trHeight w:val="234"/>
        </w:trPr>
        <w:tc>
          <w:tcPr>
            <w:tcW w:w="847" w:type="dxa"/>
            <w:tcBorders>
              <w:top w:val="single" w:sz="4" w:space="0" w:color="000000"/>
              <w:left w:val="single" w:sz="4" w:space="0" w:color="000000"/>
              <w:bottom w:val="single" w:sz="4" w:space="0" w:color="000000"/>
              <w:right w:val="single" w:sz="4" w:space="0" w:color="000000"/>
            </w:tcBorders>
            <w:hideMark/>
          </w:tcPr>
          <w:p w14:paraId="7EFB3432" w14:textId="77777777" w:rsidR="00223467" w:rsidRDefault="00223467">
            <w:pPr>
              <w:rPr>
                <w:rFonts w:asciiTheme="minorHAnsi" w:hAnsiTheme="minorHAnsi" w:cstheme="minorHAnsi"/>
                <w:sz w:val="24"/>
                <w:szCs w:val="24"/>
              </w:rPr>
            </w:pPr>
            <w:r>
              <w:rPr>
                <w:rFonts w:asciiTheme="minorHAnsi" w:hAnsiTheme="minorHAnsi" w:cstheme="minorHAnsi"/>
                <w:spacing w:val="-2"/>
                <w:sz w:val="24"/>
                <w:szCs w:val="24"/>
              </w:rPr>
              <w:t>V.1.1</w:t>
            </w:r>
          </w:p>
        </w:tc>
        <w:tc>
          <w:tcPr>
            <w:tcW w:w="5254" w:type="dxa"/>
            <w:tcBorders>
              <w:top w:val="single" w:sz="4" w:space="0" w:color="000000"/>
              <w:left w:val="single" w:sz="4" w:space="0" w:color="000000"/>
              <w:bottom w:val="single" w:sz="4" w:space="0" w:color="000000"/>
              <w:right w:val="single" w:sz="4" w:space="0" w:color="000000"/>
            </w:tcBorders>
            <w:hideMark/>
          </w:tcPr>
          <w:p w14:paraId="060E5735" w14:textId="77777777" w:rsidR="00223467" w:rsidRDefault="00223467">
            <w:pPr>
              <w:rPr>
                <w:rFonts w:asciiTheme="minorHAnsi" w:hAnsiTheme="minorHAnsi" w:cstheme="minorHAnsi"/>
                <w:sz w:val="24"/>
                <w:szCs w:val="24"/>
              </w:rPr>
            </w:pPr>
            <w:r>
              <w:rPr>
                <w:rFonts w:asciiTheme="minorHAnsi" w:hAnsiTheme="minorHAnsi" w:cstheme="minorHAnsi"/>
                <w:sz w:val="24"/>
                <w:szCs w:val="24"/>
              </w:rPr>
              <w:t>Initial</w:t>
            </w:r>
            <w:r>
              <w:rPr>
                <w:rFonts w:asciiTheme="minorHAnsi" w:hAnsiTheme="minorHAnsi" w:cstheme="minorHAnsi"/>
                <w:spacing w:val="-7"/>
                <w:sz w:val="24"/>
                <w:szCs w:val="24"/>
              </w:rPr>
              <w:t xml:space="preserve"> </w:t>
            </w:r>
            <w:r>
              <w:rPr>
                <w:rFonts w:asciiTheme="minorHAnsi" w:hAnsiTheme="minorHAnsi" w:cstheme="minorHAnsi"/>
                <w:spacing w:val="-2"/>
                <w:sz w:val="24"/>
                <w:szCs w:val="24"/>
              </w:rPr>
              <w:t>creation</w:t>
            </w:r>
          </w:p>
        </w:tc>
        <w:tc>
          <w:tcPr>
            <w:tcW w:w="1701" w:type="dxa"/>
            <w:tcBorders>
              <w:top w:val="single" w:sz="4" w:space="0" w:color="000000"/>
              <w:left w:val="single" w:sz="4" w:space="0" w:color="000000"/>
              <w:bottom w:val="single" w:sz="4" w:space="0" w:color="000000"/>
              <w:right w:val="single" w:sz="4" w:space="0" w:color="000000"/>
            </w:tcBorders>
          </w:tcPr>
          <w:p w14:paraId="6F34353D" w14:textId="3E53AEFE" w:rsidR="00223467" w:rsidRDefault="004B42F8">
            <w:pPr>
              <w:rPr>
                <w:rFonts w:asciiTheme="minorHAnsi" w:hAnsiTheme="minorHAnsi" w:cstheme="minorHAnsi"/>
                <w:sz w:val="24"/>
                <w:szCs w:val="24"/>
              </w:rPr>
            </w:pPr>
            <w:r>
              <w:rPr>
                <w:rFonts w:asciiTheme="minorHAnsi" w:hAnsiTheme="minorHAnsi" w:cstheme="minorHAnsi"/>
                <w:sz w:val="24"/>
                <w:szCs w:val="24"/>
              </w:rPr>
              <w:t>10/10/2022</w:t>
            </w:r>
          </w:p>
        </w:tc>
        <w:tc>
          <w:tcPr>
            <w:tcW w:w="1842" w:type="dxa"/>
            <w:tcBorders>
              <w:top w:val="single" w:sz="4" w:space="0" w:color="000000"/>
              <w:left w:val="single" w:sz="4" w:space="0" w:color="000000"/>
              <w:bottom w:val="single" w:sz="4" w:space="0" w:color="000000"/>
              <w:right w:val="single" w:sz="4" w:space="0" w:color="000000"/>
            </w:tcBorders>
            <w:hideMark/>
          </w:tcPr>
          <w:p w14:paraId="40EB4CB6" w14:textId="77777777" w:rsidR="00223467" w:rsidRDefault="00223467">
            <w:pPr>
              <w:rPr>
                <w:rFonts w:asciiTheme="minorHAnsi" w:hAnsiTheme="minorHAnsi" w:cstheme="minorHAnsi"/>
                <w:sz w:val="24"/>
                <w:szCs w:val="24"/>
              </w:rPr>
            </w:pPr>
            <w:r>
              <w:rPr>
                <w:rFonts w:asciiTheme="minorHAnsi" w:hAnsiTheme="minorHAnsi" w:cstheme="minorHAnsi"/>
                <w:spacing w:val="-5"/>
                <w:sz w:val="24"/>
                <w:szCs w:val="24"/>
              </w:rPr>
              <w:t>SB</w:t>
            </w:r>
          </w:p>
        </w:tc>
      </w:tr>
      <w:tr w:rsidR="00223467" w14:paraId="6D9E1152" w14:textId="77777777" w:rsidTr="00223467">
        <w:trPr>
          <w:trHeight w:val="234"/>
        </w:trPr>
        <w:tc>
          <w:tcPr>
            <w:tcW w:w="847" w:type="dxa"/>
            <w:tcBorders>
              <w:top w:val="single" w:sz="4" w:space="0" w:color="000000"/>
              <w:left w:val="single" w:sz="4" w:space="0" w:color="000000"/>
              <w:bottom w:val="single" w:sz="4" w:space="0" w:color="000000"/>
              <w:right w:val="single" w:sz="4" w:space="0" w:color="000000"/>
            </w:tcBorders>
          </w:tcPr>
          <w:p w14:paraId="5167759B" w14:textId="305EA7D4" w:rsidR="00223467" w:rsidRDefault="00B777E7">
            <w:pPr>
              <w:rPr>
                <w:rFonts w:asciiTheme="minorHAnsi" w:hAnsiTheme="minorHAnsi" w:cstheme="minorHAnsi"/>
                <w:sz w:val="24"/>
                <w:szCs w:val="24"/>
              </w:rPr>
            </w:pPr>
            <w:r>
              <w:rPr>
                <w:rFonts w:asciiTheme="minorHAnsi" w:hAnsiTheme="minorHAnsi" w:cstheme="minorHAnsi"/>
                <w:sz w:val="24"/>
                <w:szCs w:val="24"/>
              </w:rPr>
              <w:t>V.1.2</w:t>
            </w:r>
          </w:p>
        </w:tc>
        <w:tc>
          <w:tcPr>
            <w:tcW w:w="5254" w:type="dxa"/>
            <w:tcBorders>
              <w:top w:val="single" w:sz="4" w:space="0" w:color="000000"/>
              <w:left w:val="single" w:sz="4" w:space="0" w:color="000000"/>
              <w:bottom w:val="single" w:sz="4" w:space="0" w:color="000000"/>
              <w:right w:val="single" w:sz="4" w:space="0" w:color="000000"/>
            </w:tcBorders>
          </w:tcPr>
          <w:p w14:paraId="09179F7E" w14:textId="597D362D" w:rsidR="00223467" w:rsidRDefault="00B777E7">
            <w:pPr>
              <w:rPr>
                <w:rFonts w:asciiTheme="minorHAnsi" w:hAnsiTheme="minorHAnsi" w:cstheme="minorHAnsi"/>
                <w:sz w:val="24"/>
                <w:szCs w:val="24"/>
              </w:rPr>
            </w:pPr>
            <w:r>
              <w:rPr>
                <w:rFonts w:asciiTheme="minorHAnsi" w:hAnsiTheme="minorHAnsi" w:cstheme="minorHAnsi"/>
                <w:sz w:val="24"/>
                <w:szCs w:val="24"/>
              </w:rPr>
              <w:t>Amendment &amp; Review</w:t>
            </w:r>
          </w:p>
        </w:tc>
        <w:tc>
          <w:tcPr>
            <w:tcW w:w="1701" w:type="dxa"/>
            <w:tcBorders>
              <w:top w:val="single" w:sz="4" w:space="0" w:color="000000"/>
              <w:left w:val="single" w:sz="4" w:space="0" w:color="000000"/>
              <w:bottom w:val="single" w:sz="4" w:space="0" w:color="000000"/>
              <w:right w:val="single" w:sz="4" w:space="0" w:color="000000"/>
            </w:tcBorders>
          </w:tcPr>
          <w:p w14:paraId="6A4E52A1" w14:textId="134C9C8D" w:rsidR="00223467" w:rsidRDefault="00B777E7">
            <w:pPr>
              <w:rPr>
                <w:rFonts w:asciiTheme="minorHAnsi" w:hAnsiTheme="minorHAnsi" w:cstheme="minorHAnsi"/>
                <w:sz w:val="24"/>
                <w:szCs w:val="24"/>
              </w:rPr>
            </w:pPr>
            <w:r>
              <w:rPr>
                <w:rFonts w:asciiTheme="minorHAnsi" w:hAnsiTheme="minorHAnsi" w:cstheme="minorHAnsi"/>
                <w:sz w:val="24"/>
                <w:szCs w:val="24"/>
              </w:rPr>
              <w:t>13/11/2023</w:t>
            </w:r>
          </w:p>
        </w:tc>
        <w:tc>
          <w:tcPr>
            <w:tcW w:w="1842" w:type="dxa"/>
            <w:tcBorders>
              <w:top w:val="single" w:sz="4" w:space="0" w:color="000000"/>
              <w:left w:val="single" w:sz="4" w:space="0" w:color="000000"/>
              <w:bottom w:val="single" w:sz="4" w:space="0" w:color="000000"/>
              <w:right w:val="single" w:sz="4" w:space="0" w:color="000000"/>
            </w:tcBorders>
          </w:tcPr>
          <w:p w14:paraId="59C4CA9F" w14:textId="191C0398" w:rsidR="00223467" w:rsidRDefault="00B777E7">
            <w:pPr>
              <w:rPr>
                <w:rFonts w:asciiTheme="minorHAnsi" w:hAnsiTheme="minorHAnsi" w:cstheme="minorHAnsi"/>
                <w:sz w:val="24"/>
                <w:szCs w:val="24"/>
              </w:rPr>
            </w:pPr>
            <w:r>
              <w:rPr>
                <w:rFonts w:asciiTheme="minorHAnsi" w:hAnsiTheme="minorHAnsi" w:cstheme="minorHAnsi"/>
                <w:sz w:val="24"/>
                <w:szCs w:val="24"/>
              </w:rPr>
              <w:t>SB</w:t>
            </w:r>
          </w:p>
        </w:tc>
      </w:tr>
      <w:tr w:rsidR="00B777E7" w14:paraId="68F71A9F" w14:textId="77777777" w:rsidTr="00223467">
        <w:trPr>
          <w:trHeight w:val="234"/>
        </w:trPr>
        <w:tc>
          <w:tcPr>
            <w:tcW w:w="847" w:type="dxa"/>
            <w:tcBorders>
              <w:top w:val="single" w:sz="4" w:space="0" w:color="000000"/>
              <w:left w:val="single" w:sz="4" w:space="0" w:color="000000"/>
              <w:bottom w:val="single" w:sz="4" w:space="0" w:color="000000"/>
              <w:right w:val="single" w:sz="4" w:space="0" w:color="000000"/>
            </w:tcBorders>
          </w:tcPr>
          <w:p w14:paraId="4F5FE001" w14:textId="1D381A82" w:rsidR="00B777E7" w:rsidRDefault="00430220">
            <w:pPr>
              <w:rPr>
                <w:rFonts w:asciiTheme="minorHAnsi" w:hAnsiTheme="minorHAnsi" w:cstheme="minorHAnsi"/>
                <w:sz w:val="24"/>
                <w:szCs w:val="24"/>
              </w:rPr>
            </w:pPr>
            <w:r>
              <w:rPr>
                <w:rFonts w:asciiTheme="minorHAnsi" w:hAnsiTheme="minorHAnsi" w:cstheme="minorHAnsi"/>
                <w:sz w:val="24"/>
                <w:szCs w:val="24"/>
              </w:rPr>
              <w:t>V.1.3</w:t>
            </w:r>
          </w:p>
        </w:tc>
        <w:tc>
          <w:tcPr>
            <w:tcW w:w="5254" w:type="dxa"/>
            <w:tcBorders>
              <w:top w:val="single" w:sz="4" w:space="0" w:color="000000"/>
              <w:left w:val="single" w:sz="4" w:space="0" w:color="000000"/>
              <w:bottom w:val="single" w:sz="4" w:space="0" w:color="000000"/>
              <w:right w:val="single" w:sz="4" w:space="0" w:color="000000"/>
            </w:tcBorders>
          </w:tcPr>
          <w:p w14:paraId="2C216B4B" w14:textId="2441B743" w:rsidR="00B777E7" w:rsidRDefault="00430220">
            <w:pPr>
              <w:rPr>
                <w:rFonts w:asciiTheme="minorHAnsi" w:hAnsiTheme="minorHAnsi" w:cstheme="minorHAnsi"/>
                <w:sz w:val="24"/>
                <w:szCs w:val="24"/>
              </w:rPr>
            </w:pPr>
            <w:r>
              <w:rPr>
                <w:rFonts w:asciiTheme="minorHAnsi" w:hAnsiTheme="minorHAnsi" w:cstheme="minorHAnsi"/>
                <w:sz w:val="24"/>
                <w:szCs w:val="24"/>
              </w:rPr>
              <w:t>Amendment &amp; Review</w:t>
            </w:r>
          </w:p>
        </w:tc>
        <w:tc>
          <w:tcPr>
            <w:tcW w:w="1701" w:type="dxa"/>
            <w:tcBorders>
              <w:top w:val="single" w:sz="4" w:space="0" w:color="000000"/>
              <w:left w:val="single" w:sz="4" w:space="0" w:color="000000"/>
              <w:bottom w:val="single" w:sz="4" w:space="0" w:color="000000"/>
              <w:right w:val="single" w:sz="4" w:space="0" w:color="000000"/>
            </w:tcBorders>
          </w:tcPr>
          <w:p w14:paraId="191DE96D" w14:textId="54EC8F55" w:rsidR="00B777E7" w:rsidRDefault="00430220">
            <w:pPr>
              <w:rPr>
                <w:rFonts w:asciiTheme="minorHAnsi" w:hAnsiTheme="minorHAnsi" w:cstheme="minorHAnsi"/>
                <w:sz w:val="24"/>
                <w:szCs w:val="24"/>
              </w:rPr>
            </w:pPr>
            <w:r>
              <w:rPr>
                <w:rFonts w:asciiTheme="minorHAnsi" w:hAnsiTheme="minorHAnsi" w:cstheme="minorHAnsi"/>
                <w:sz w:val="24"/>
                <w:szCs w:val="24"/>
              </w:rPr>
              <w:t>13/07/2026</w:t>
            </w:r>
          </w:p>
        </w:tc>
        <w:tc>
          <w:tcPr>
            <w:tcW w:w="1842" w:type="dxa"/>
            <w:tcBorders>
              <w:top w:val="single" w:sz="4" w:space="0" w:color="000000"/>
              <w:left w:val="single" w:sz="4" w:space="0" w:color="000000"/>
              <w:bottom w:val="single" w:sz="4" w:space="0" w:color="000000"/>
              <w:right w:val="single" w:sz="4" w:space="0" w:color="000000"/>
            </w:tcBorders>
          </w:tcPr>
          <w:p w14:paraId="2B90B186" w14:textId="45F2B367" w:rsidR="00B777E7" w:rsidRDefault="00430220">
            <w:pPr>
              <w:rPr>
                <w:rFonts w:asciiTheme="minorHAnsi" w:hAnsiTheme="minorHAnsi" w:cstheme="minorHAnsi"/>
                <w:sz w:val="24"/>
                <w:szCs w:val="24"/>
              </w:rPr>
            </w:pPr>
            <w:r>
              <w:rPr>
                <w:rFonts w:asciiTheme="minorHAnsi" w:hAnsiTheme="minorHAnsi" w:cstheme="minorHAnsi"/>
                <w:sz w:val="24"/>
                <w:szCs w:val="24"/>
              </w:rPr>
              <w:t>LD</w:t>
            </w:r>
          </w:p>
        </w:tc>
      </w:tr>
    </w:tbl>
    <w:p w14:paraId="7CDD8B30" w14:textId="14DD7C24" w:rsidR="00E7111A" w:rsidRDefault="003D4196" w:rsidP="005521D4">
      <w:pPr>
        <w:jc w:val="center"/>
        <w:rPr>
          <w:sz w:val="25"/>
        </w:rPr>
      </w:pPr>
      <w:r>
        <w:rPr>
          <w:sz w:val="25"/>
        </w:rPr>
        <w:br w:type="page"/>
      </w:r>
    </w:p>
    <w:p w14:paraId="096E9111" w14:textId="52A8BA69" w:rsidR="00E7111A" w:rsidRPr="006F51E4" w:rsidRDefault="00415EB2" w:rsidP="006F51E4">
      <w:pPr>
        <w:pStyle w:val="Heading2"/>
      </w:pPr>
      <w:r w:rsidRPr="006F51E4">
        <w:lastRenderedPageBreak/>
        <w:t>Introduction</w:t>
      </w:r>
      <w:r w:rsidR="00223467" w:rsidRPr="006F51E4">
        <w:t xml:space="preserve">   </w:t>
      </w:r>
    </w:p>
    <w:p w14:paraId="7646943A" w14:textId="77777777" w:rsidR="00925FFE" w:rsidRPr="00925FFE" w:rsidRDefault="00925FFE" w:rsidP="00925FFE">
      <w:pPr>
        <w:rPr>
          <w:b/>
          <w:bCs/>
          <w:u w:val="single"/>
        </w:rPr>
      </w:pPr>
    </w:p>
    <w:p w14:paraId="71BFF08C" w14:textId="3C287685" w:rsidR="00E7111A" w:rsidRDefault="00415EB2" w:rsidP="00925FFE">
      <w:r>
        <w:t>The process for co-option is laid out in the Local Elections (Parishes and Communities Rules 2006) and</w:t>
      </w:r>
      <w:r>
        <w:rPr>
          <w:spacing w:val="-9"/>
        </w:rPr>
        <w:t xml:space="preserve"> </w:t>
      </w:r>
      <w:r>
        <w:t>the</w:t>
      </w:r>
      <w:r>
        <w:rPr>
          <w:spacing w:val="-8"/>
        </w:rPr>
        <w:t xml:space="preserve"> </w:t>
      </w:r>
      <w:r>
        <w:t>Local</w:t>
      </w:r>
      <w:r>
        <w:rPr>
          <w:spacing w:val="-8"/>
        </w:rPr>
        <w:t xml:space="preserve"> </w:t>
      </w:r>
      <w:r>
        <w:t>Government</w:t>
      </w:r>
      <w:r>
        <w:rPr>
          <w:spacing w:val="-10"/>
        </w:rPr>
        <w:t xml:space="preserve"> </w:t>
      </w:r>
      <w:r>
        <w:t>Act</w:t>
      </w:r>
      <w:r>
        <w:rPr>
          <w:spacing w:val="-8"/>
        </w:rPr>
        <w:t xml:space="preserve"> </w:t>
      </w:r>
      <w:r>
        <w:t>1972.</w:t>
      </w:r>
      <w:r>
        <w:rPr>
          <w:spacing w:val="-9"/>
        </w:rPr>
        <w:t xml:space="preserve"> </w:t>
      </w:r>
      <w:r>
        <w:t>This</w:t>
      </w:r>
      <w:r>
        <w:rPr>
          <w:spacing w:val="-9"/>
        </w:rPr>
        <w:t xml:space="preserve"> </w:t>
      </w:r>
      <w:r>
        <w:t>policy</w:t>
      </w:r>
      <w:r>
        <w:rPr>
          <w:spacing w:val="-7"/>
        </w:rPr>
        <w:t xml:space="preserve"> </w:t>
      </w:r>
      <w:r>
        <w:t>sets</w:t>
      </w:r>
      <w:r>
        <w:rPr>
          <w:spacing w:val="-10"/>
        </w:rPr>
        <w:t xml:space="preserve"> </w:t>
      </w:r>
      <w:r>
        <w:t>out</w:t>
      </w:r>
      <w:r>
        <w:rPr>
          <w:spacing w:val="-7"/>
        </w:rPr>
        <w:t xml:space="preserve"> </w:t>
      </w:r>
      <w:r>
        <w:t>in</w:t>
      </w:r>
      <w:r>
        <w:rPr>
          <w:spacing w:val="-9"/>
        </w:rPr>
        <w:t xml:space="preserve"> </w:t>
      </w:r>
      <w:r>
        <w:t>detail</w:t>
      </w:r>
      <w:r>
        <w:rPr>
          <w:spacing w:val="-9"/>
        </w:rPr>
        <w:t xml:space="preserve"> </w:t>
      </w:r>
      <w:r>
        <w:t>the</w:t>
      </w:r>
      <w:r>
        <w:rPr>
          <w:spacing w:val="-8"/>
        </w:rPr>
        <w:t xml:space="preserve"> </w:t>
      </w:r>
      <w:r>
        <w:t>circumstances</w:t>
      </w:r>
      <w:r>
        <w:rPr>
          <w:spacing w:val="-7"/>
        </w:rPr>
        <w:t xml:space="preserve"> </w:t>
      </w:r>
      <w:r>
        <w:t>which</w:t>
      </w:r>
      <w:r>
        <w:rPr>
          <w:spacing w:val="-9"/>
        </w:rPr>
        <w:t xml:space="preserve"> </w:t>
      </w:r>
      <w:r>
        <w:t>permit</w:t>
      </w:r>
      <w:r>
        <w:rPr>
          <w:spacing w:val="-8"/>
        </w:rPr>
        <w:t xml:space="preserve"> </w:t>
      </w:r>
      <w:r>
        <w:t xml:space="preserve">co- option and the legislation relating to the co-option of persons to fill vacancies within the parish council. </w:t>
      </w:r>
    </w:p>
    <w:p w14:paraId="0BA29626" w14:textId="77777777" w:rsidR="00925FFE" w:rsidRDefault="00925FFE" w:rsidP="00925FFE">
      <w:pPr>
        <w:rPr>
          <w:b/>
          <w:bCs/>
          <w:spacing w:val="-2"/>
          <w:u w:val="single"/>
        </w:rPr>
      </w:pPr>
    </w:p>
    <w:p w14:paraId="6B7C0D9D" w14:textId="71EC0E38" w:rsidR="00E7111A" w:rsidRPr="00223467" w:rsidRDefault="00415EB2" w:rsidP="006F51E4">
      <w:pPr>
        <w:pStyle w:val="Heading2"/>
        <w:rPr>
          <w:u w:color="A6A6A6" w:themeColor="background1" w:themeShade="A6"/>
        </w:rPr>
      </w:pPr>
      <w:r w:rsidRPr="00223467">
        <w:rPr>
          <w:u w:color="A6A6A6" w:themeColor="background1" w:themeShade="A6"/>
        </w:rPr>
        <w:t>Notification</w:t>
      </w:r>
      <w:r w:rsidR="00223467">
        <w:rPr>
          <w:u w:color="A6A6A6" w:themeColor="background1" w:themeShade="A6"/>
        </w:rPr>
        <w:t xml:space="preserve">   </w:t>
      </w:r>
    </w:p>
    <w:p w14:paraId="402A3E57" w14:textId="77777777" w:rsidR="00925FFE" w:rsidRDefault="00925FFE" w:rsidP="00925FFE"/>
    <w:p w14:paraId="11232976" w14:textId="654772D1" w:rsidR="00E7111A" w:rsidRDefault="00415EB2" w:rsidP="00925FFE">
      <w:pPr>
        <w:pStyle w:val="ListParagraph"/>
        <w:numPr>
          <w:ilvl w:val="1"/>
          <w:numId w:val="7"/>
        </w:numPr>
      </w:pPr>
      <w:r>
        <w:t>There are</w:t>
      </w:r>
      <w:r w:rsidRPr="00925FFE">
        <w:rPr>
          <w:spacing w:val="-1"/>
        </w:rPr>
        <w:t xml:space="preserve"> </w:t>
      </w:r>
      <w:r>
        <w:t>two</w:t>
      </w:r>
      <w:r w:rsidRPr="00925FFE">
        <w:rPr>
          <w:spacing w:val="-2"/>
        </w:rPr>
        <w:t xml:space="preserve"> </w:t>
      </w:r>
      <w:r>
        <w:t>circumstances under which</w:t>
      </w:r>
      <w:r w:rsidRPr="00925FFE">
        <w:rPr>
          <w:spacing w:val="-2"/>
        </w:rPr>
        <w:t xml:space="preserve"> </w:t>
      </w:r>
      <w:r>
        <w:t>the Electoral</w:t>
      </w:r>
      <w:r w:rsidRPr="00925FFE">
        <w:rPr>
          <w:spacing w:val="-1"/>
        </w:rPr>
        <w:t xml:space="preserve"> </w:t>
      </w:r>
      <w:r>
        <w:t>Officer of</w:t>
      </w:r>
      <w:r w:rsidRPr="00925FFE">
        <w:rPr>
          <w:spacing w:val="-1"/>
        </w:rPr>
        <w:t xml:space="preserve"> </w:t>
      </w:r>
      <w:r w:rsidR="00561A52">
        <w:t>Fenland</w:t>
      </w:r>
      <w:r>
        <w:t xml:space="preserve"> District Council (</w:t>
      </w:r>
      <w:r w:rsidR="00561A52">
        <w:t>F</w:t>
      </w:r>
      <w:r>
        <w:t xml:space="preserve">DC) notifies </w:t>
      </w:r>
      <w:r w:rsidR="00561A52">
        <w:t>Wisbech St Mary</w:t>
      </w:r>
      <w:r>
        <w:t xml:space="preserve"> Parish Council that a casual vacancy has occurred:</w:t>
      </w:r>
    </w:p>
    <w:p w14:paraId="6D594A4D" w14:textId="77777777" w:rsidR="00925FFE" w:rsidRDefault="00925FFE" w:rsidP="00925FFE"/>
    <w:p w14:paraId="0CFA5D3A" w14:textId="1B92E9D5" w:rsidR="00E7111A" w:rsidRDefault="00925FFE" w:rsidP="00925FFE">
      <w:pPr>
        <w:pStyle w:val="ListParagraph"/>
        <w:numPr>
          <w:ilvl w:val="0"/>
          <w:numId w:val="5"/>
        </w:numPr>
      </w:pPr>
      <w:r>
        <w:t>When</w:t>
      </w:r>
      <w:r w:rsidRPr="00925FFE">
        <w:rPr>
          <w:spacing w:val="-4"/>
        </w:rPr>
        <w:t xml:space="preserve"> </w:t>
      </w:r>
      <w:r>
        <w:t>a</w:t>
      </w:r>
      <w:r w:rsidRPr="00925FFE">
        <w:rPr>
          <w:spacing w:val="-3"/>
        </w:rPr>
        <w:t xml:space="preserve"> </w:t>
      </w:r>
      <w:r>
        <w:t>seat</w:t>
      </w:r>
      <w:r w:rsidRPr="00925FFE">
        <w:rPr>
          <w:spacing w:val="-3"/>
        </w:rPr>
        <w:t xml:space="preserve"> </w:t>
      </w:r>
      <w:r>
        <w:t>is</w:t>
      </w:r>
      <w:r w:rsidRPr="00925FFE">
        <w:rPr>
          <w:spacing w:val="-6"/>
        </w:rPr>
        <w:t xml:space="preserve"> </w:t>
      </w:r>
      <w:r>
        <w:t>vacant</w:t>
      </w:r>
      <w:r w:rsidRPr="00925FFE">
        <w:rPr>
          <w:spacing w:val="-3"/>
        </w:rPr>
        <w:t xml:space="preserve"> </w:t>
      </w:r>
      <w:r>
        <w:t>because</w:t>
      </w:r>
      <w:r w:rsidRPr="00925FFE">
        <w:rPr>
          <w:spacing w:val="-3"/>
        </w:rPr>
        <w:t xml:space="preserve"> </w:t>
      </w:r>
      <w:r>
        <w:t>no</w:t>
      </w:r>
      <w:r w:rsidRPr="00925FFE">
        <w:rPr>
          <w:spacing w:val="-4"/>
        </w:rPr>
        <w:t xml:space="preserve"> </w:t>
      </w:r>
      <w:r>
        <w:t>eligible</w:t>
      </w:r>
      <w:r w:rsidRPr="00925FFE">
        <w:rPr>
          <w:spacing w:val="-3"/>
        </w:rPr>
        <w:t xml:space="preserve"> </w:t>
      </w:r>
      <w:r>
        <w:t>candidate</w:t>
      </w:r>
      <w:r w:rsidRPr="00925FFE">
        <w:rPr>
          <w:spacing w:val="-5"/>
        </w:rPr>
        <w:t xml:space="preserve"> </w:t>
      </w:r>
      <w:r>
        <w:t>stood</w:t>
      </w:r>
      <w:r w:rsidRPr="00925FFE">
        <w:rPr>
          <w:spacing w:val="-4"/>
        </w:rPr>
        <w:t xml:space="preserve"> </w:t>
      </w:r>
      <w:r>
        <w:t>for</w:t>
      </w:r>
      <w:r w:rsidRPr="00925FFE">
        <w:rPr>
          <w:spacing w:val="-6"/>
        </w:rPr>
        <w:t xml:space="preserve"> </w:t>
      </w:r>
      <w:r>
        <w:t>election</w:t>
      </w:r>
      <w:r w:rsidRPr="00925FFE">
        <w:rPr>
          <w:spacing w:val="-4"/>
        </w:rPr>
        <w:t xml:space="preserve"> </w:t>
      </w:r>
      <w:r>
        <w:t>at</w:t>
      </w:r>
      <w:r w:rsidRPr="00925FFE">
        <w:rPr>
          <w:spacing w:val="-5"/>
        </w:rPr>
        <w:t xml:space="preserve"> </w:t>
      </w:r>
      <w:r>
        <w:t>the</w:t>
      </w:r>
      <w:r w:rsidRPr="00925FFE">
        <w:rPr>
          <w:spacing w:val="-3"/>
        </w:rPr>
        <w:t xml:space="preserve"> </w:t>
      </w:r>
      <w:r>
        <w:t>full</w:t>
      </w:r>
      <w:r w:rsidRPr="00925FFE">
        <w:rPr>
          <w:spacing w:val="-4"/>
        </w:rPr>
        <w:t xml:space="preserve"> </w:t>
      </w:r>
      <w:r>
        <w:t xml:space="preserve">elections for a new council. In this instance the Parish Clerk would be notified of vacancies by </w:t>
      </w:r>
      <w:r w:rsidR="00C21457">
        <w:t>F</w:t>
      </w:r>
      <w:r>
        <w:t xml:space="preserve">DC and the council will decide if they wish to fill all or some of such vacancies by giving public </w:t>
      </w:r>
      <w:r w:rsidRPr="00925FFE">
        <w:rPr>
          <w:spacing w:val="-2"/>
        </w:rPr>
        <w:t>notice.</w:t>
      </w:r>
    </w:p>
    <w:p w14:paraId="7BD726E0" w14:textId="6B5A64DA" w:rsidR="00E7111A" w:rsidRDefault="00925FFE" w:rsidP="00925FFE">
      <w:pPr>
        <w:pStyle w:val="ListParagraph"/>
        <w:numPr>
          <w:ilvl w:val="0"/>
          <w:numId w:val="5"/>
        </w:numPr>
      </w:pPr>
      <w:r>
        <w:t>During the life</w:t>
      </w:r>
      <w:r w:rsidRPr="00925FFE">
        <w:rPr>
          <w:spacing w:val="-2"/>
        </w:rPr>
        <w:t xml:space="preserve"> </w:t>
      </w:r>
      <w:r>
        <w:t>of a</w:t>
      </w:r>
      <w:r w:rsidRPr="00925FFE">
        <w:rPr>
          <w:spacing w:val="-2"/>
        </w:rPr>
        <w:t xml:space="preserve"> </w:t>
      </w:r>
      <w:r>
        <w:t>council when a</w:t>
      </w:r>
      <w:r w:rsidRPr="00925FFE">
        <w:rPr>
          <w:spacing w:val="-2"/>
        </w:rPr>
        <w:t xml:space="preserve"> </w:t>
      </w:r>
      <w:r>
        <w:t>seat has fallen vacant (because</w:t>
      </w:r>
      <w:r w:rsidRPr="00925FFE">
        <w:rPr>
          <w:spacing w:val="-1"/>
        </w:rPr>
        <w:t xml:space="preserve"> </w:t>
      </w:r>
      <w:r>
        <w:t>of a</w:t>
      </w:r>
      <w:r w:rsidRPr="00925FFE">
        <w:rPr>
          <w:spacing w:val="-2"/>
        </w:rPr>
        <w:t xml:space="preserve"> </w:t>
      </w:r>
      <w:r>
        <w:t>resignation, death or</w:t>
      </w:r>
      <w:r w:rsidRPr="00925FFE">
        <w:rPr>
          <w:spacing w:val="-2"/>
        </w:rPr>
        <w:t xml:space="preserve"> </w:t>
      </w:r>
      <w:r>
        <w:t>a</w:t>
      </w:r>
      <w:r w:rsidRPr="00925FFE">
        <w:rPr>
          <w:spacing w:val="-5"/>
        </w:rPr>
        <w:t xml:space="preserve"> </w:t>
      </w:r>
      <w:r>
        <w:t>person</w:t>
      </w:r>
      <w:r w:rsidRPr="00925FFE">
        <w:rPr>
          <w:spacing w:val="-3"/>
        </w:rPr>
        <w:t xml:space="preserve"> </w:t>
      </w:r>
      <w:r>
        <w:t>ceases</w:t>
      </w:r>
      <w:r w:rsidRPr="00925FFE">
        <w:rPr>
          <w:spacing w:val="-2"/>
        </w:rPr>
        <w:t xml:space="preserve"> </w:t>
      </w:r>
      <w:r>
        <w:t>to</w:t>
      </w:r>
      <w:r w:rsidRPr="00925FFE">
        <w:rPr>
          <w:spacing w:val="-4"/>
        </w:rPr>
        <w:t xml:space="preserve"> </w:t>
      </w:r>
      <w:r>
        <w:t>qualify</w:t>
      </w:r>
      <w:r w:rsidRPr="00925FFE">
        <w:rPr>
          <w:spacing w:val="-2"/>
        </w:rPr>
        <w:t xml:space="preserve"> </w:t>
      </w:r>
      <w:r>
        <w:t>to</w:t>
      </w:r>
      <w:r w:rsidRPr="00925FFE">
        <w:rPr>
          <w:spacing w:val="-1"/>
        </w:rPr>
        <w:t xml:space="preserve"> </w:t>
      </w:r>
      <w:r>
        <w:t>be</w:t>
      </w:r>
      <w:r w:rsidRPr="00925FFE">
        <w:rPr>
          <w:spacing w:val="-1"/>
        </w:rPr>
        <w:t xml:space="preserve"> </w:t>
      </w:r>
      <w:r>
        <w:t>a</w:t>
      </w:r>
      <w:r w:rsidRPr="00925FFE">
        <w:rPr>
          <w:spacing w:val="-5"/>
        </w:rPr>
        <w:t xml:space="preserve"> </w:t>
      </w:r>
      <w:r w:rsidR="0054477F">
        <w:t>Councillor</w:t>
      </w:r>
      <w:r>
        <w:t>).</w:t>
      </w:r>
      <w:r w:rsidRPr="00925FFE">
        <w:rPr>
          <w:spacing w:val="-5"/>
        </w:rPr>
        <w:t xml:space="preserve"> </w:t>
      </w:r>
      <w:r>
        <w:t>The</w:t>
      </w:r>
      <w:r w:rsidRPr="00925FFE">
        <w:rPr>
          <w:spacing w:val="-4"/>
        </w:rPr>
        <w:t xml:space="preserve"> </w:t>
      </w:r>
      <w:r>
        <w:t>Parish</w:t>
      </w:r>
      <w:r w:rsidRPr="00925FFE">
        <w:rPr>
          <w:spacing w:val="-2"/>
        </w:rPr>
        <w:t xml:space="preserve"> </w:t>
      </w:r>
      <w:r>
        <w:t>Clerk</w:t>
      </w:r>
      <w:r w:rsidRPr="00925FFE">
        <w:rPr>
          <w:spacing w:val="-5"/>
        </w:rPr>
        <w:t xml:space="preserve"> </w:t>
      </w:r>
      <w:r>
        <w:t>will</w:t>
      </w:r>
      <w:r w:rsidRPr="00925FFE">
        <w:rPr>
          <w:spacing w:val="-5"/>
        </w:rPr>
        <w:t xml:space="preserve"> </w:t>
      </w:r>
      <w:r>
        <w:t>immediately</w:t>
      </w:r>
      <w:r w:rsidRPr="00925FFE">
        <w:rPr>
          <w:spacing w:val="-2"/>
        </w:rPr>
        <w:t xml:space="preserve"> </w:t>
      </w:r>
      <w:r>
        <w:t>notify</w:t>
      </w:r>
      <w:r w:rsidRPr="00925FFE">
        <w:rPr>
          <w:spacing w:val="-4"/>
        </w:rPr>
        <w:t xml:space="preserve"> </w:t>
      </w:r>
      <w:r>
        <w:t>the Electoral Officer and the vacancy will be advertised.</w:t>
      </w:r>
    </w:p>
    <w:p w14:paraId="05DBF164" w14:textId="77777777" w:rsidR="00925FFE" w:rsidRDefault="00925FFE" w:rsidP="00925FFE"/>
    <w:p w14:paraId="07FB510C" w14:textId="179F3757" w:rsidR="00E7111A" w:rsidRDefault="00415EB2" w:rsidP="00925FFE">
      <w:r>
        <w:t>When a</w:t>
      </w:r>
      <w:r>
        <w:rPr>
          <w:spacing w:val="-1"/>
        </w:rPr>
        <w:t xml:space="preserve"> </w:t>
      </w:r>
      <w:r>
        <w:t>vacancy is advertised, the</w:t>
      </w:r>
      <w:r>
        <w:rPr>
          <w:spacing w:val="-1"/>
        </w:rPr>
        <w:t xml:space="preserve"> </w:t>
      </w:r>
      <w:r>
        <w:t>option is open for</w:t>
      </w:r>
      <w:r>
        <w:rPr>
          <w:spacing w:val="-1"/>
        </w:rPr>
        <w:t xml:space="preserve"> </w:t>
      </w:r>
      <w:r>
        <w:t>10 registered electors of</w:t>
      </w:r>
      <w:r>
        <w:rPr>
          <w:spacing w:val="-1"/>
        </w:rPr>
        <w:t xml:space="preserve"> </w:t>
      </w:r>
      <w:r>
        <w:t>the Parish</w:t>
      </w:r>
      <w:r>
        <w:rPr>
          <w:spacing w:val="-1"/>
        </w:rPr>
        <w:t xml:space="preserve"> </w:t>
      </w:r>
      <w:r>
        <w:t xml:space="preserve">to contact </w:t>
      </w:r>
      <w:r w:rsidR="005C5F5E">
        <w:t>F</w:t>
      </w:r>
      <w:r>
        <w:t>DC and request a formal poll (a by-election). If that</w:t>
      </w:r>
      <w:r>
        <w:rPr>
          <w:spacing w:val="-2"/>
        </w:rPr>
        <w:t xml:space="preserve"> </w:t>
      </w:r>
      <w:r w:rsidR="00CC1931">
        <w:t>does not happen</w:t>
      </w:r>
      <w:r>
        <w:t xml:space="preserve"> within the legally specified time</w:t>
      </w:r>
      <w:r>
        <w:rPr>
          <w:spacing w:val="-3"/>
        </w:rPr>
        <w:t xml:space="preserve"> </w:t>
      </w:r>
      <w:r>
        <w:t>period</w:t>
      </w:r>
      <w:r>
        <w:rPr>
          <w:spacing w:val="-4"/>
        </w:rPr>
        <w:t xml:space="preserve"> </w:t>
      </w:r>
      <w:r>
        <w:t>(currently</w:t>
      </w:r>
      <w:r>
        <w:rPr>
          <w:spacing w:val="-5"/>
        </w:rPr>
        <w:t xml:space="preserve"> </w:t>
      </w:r>
      <w:r>
        <w:t>14</w:t>
      </w:r>
      <w:r>
        <w:rPr>
          <w:spacing w:val="-3"/>
        </w:rPr>
        <w:t xml:space="preserve"> </w:t>
      </w:r>
      <w:r>
        <w:t>days</w:t>
      </w:r>
      <w:r>
        <w:rPr>
          <w:spacing w:val="-3"/>
        </w:rPr>
        <w:t xml:space="preserve"> </w:t>
      </w:r>
      <w:r>
        <w:t>following</w:t>
      </w:r>
      <w:r>
        <w:rPr>
          <w:spacing w:val="-5"/>
        </w:rPr>
        <w:t xml:space="preserve"> </w:t>
      </w:r>
      <w:r>
        <w:t>the</w:t>
      </w:r>
      <w:r>
        <w:rPr>
          <w:spacing w:val="-3"/>
        </w:rPr>
        <w:t xml:space="preserve"> </w:t>
      </w:r>
      <w:r>
        <w:t>notice</w:t>
      </w:r>
      <w:r>
        <w:rPr>
          <w:spacing w:val="-5"/>
        </w:rPr>
        <w:t xml:space="preserve"> </w:t>
      </w:r>
      <w:r>
        <w:t>of</w:t>
      </w:r>
      <w:r>
        <w:rPr>
          <w:spacing w:val="-6"/>
        </w:rPr>
        <w:t xml:space="preserve"> </w:t>
      </w:r>
      <w:r>
        <w:t>vacancy)</w:t>
      </w:r>
      <w:r>
        <w:rPr>
          <w:spacing w:val="-3"/>
        </w:rPr>
        <w:t xml:space="preserve"> </w:t>
      </w:r>
      <w:r>
        <w:t>the</w:t>
      </w:r>
      <w:r>
        <w:rPr>
          <w:spacing w:val="-6"/>
        </w:rPr>
        <w:t xml:space="preserve"> </w:t>
      </w:r>
      <w:r>
        <w:t>Parish</w:t>
      </w:r>
      <w:r>
        <w:rPr>
          <w:spacing w:val="-4"/>
        </w:rPr>
        <w:t xml:space="preserve"> </w:t>
      </w:r>
      <w:r>
        <w:t>Clerk</w:t>
      </w:r>
      <w:r>
        <w:rPr>
          <w:spacing w:val="-3"/>
        </w:rPr>
        <w:t xml:space="preserve"> </w:t>
      </w:r>
      <w:r>
        <w:t>would</w:t>
      </w:r>
      <w:r>
        <w:rPr>
          <w:spacing w:val="-4"/>
        </w:rPr>
        <w:t xml:space="preserve"> </w:t>
      </w:r>
      <w:r>
        <w:t>be</w:t>
      </w:r>
      <w:r>
        <w:rPr>
          <w:spacing w:val="-3"/>
        </w:rPr>
        <w:t xml:space="preserve"> </w:t>
      </w:r>
      <w:r>
        <w:t>notified</w:t>
      </w:r>
      <w:r>
        <w:rPr>
          <w:spacing w:val="-3"/>
        </w:rPr>
        <w:t xml:space="preserve"> </w:t>
      </w:r>
      <w:r>
        <w:t xml:space="preserve">by </w:t>
      </w:r>
      <w:r w:rsidR="005C5F5E">
        <w:t>F</w:t>
      </w:r>
      <w:r>
        <w:t>DC and that the vacancies can be filled by co-option.</w:t>
      </w:r>
    </w:p>
    <w:p w14:paraId="110F1083" w14:textId="77777777" w:rsidR="00925FFE" w:rsidRDefault="00925FFE" w:rsidP="00925FFE"/>
    <w:p w14:paraId="4F60DB9A" w14:textId="14B73123" w:rsidR="00E7111A" w:rsidRDefault="00415EB2" w:rsidP="00925FFE">
      <w:pPr>
        <w:pStyle w:val="ListParagraph"/>
        <w:numPr>
          <w:ilvl w:val="1"/>
          <w:numId w:val="7"/>
        </w:numPr>
      </w:pPr>
      <w:r>
        <w:t>The</w:t>
      </w:r>
      <w:r w:rsidRPr="00925FFE">
        <w:rPr>
          <w:spacing w:val="27"/>
        </w:rPr>
        <w:t xml:space="preserve"> </w:t>
      </w:r>
      <w:r>
        <w:t>Parish</w:t>
      </w:r>
      <w:r w:rsidRPr="00925FFE">
        <w:rPr>
          <w:spacing w:val="29"/>
        </w:rPr>
        <w:t xml:space="preserve"> </w:t>
      </w:r>
      <w:r>
        <w:t>Council</w:t>
      </w:r>
      <w:r w:rsidRPr="00925FFE">
        <w:rPr>
          <w:spacing w:val="29"/>
        </w:rPr>
        <w:t xml:space="preserve"> </w:t>
      </w:r>
      <w:r>
        <w:t>is</w:t>
      </w:r>
      <w:r w:rsidRPr="00925FFE">
        <w:rPr>
          <w:spacing w:val="27"/>
        </w:rPr>
        <w:t xml:space="preserve"> </w:t>
      </w:r>
      <w:r>
        <w:t>not</w:t>
      </w:r>
      <w:r w:rsidRPr="00925FFE">
        <w:rPr>
          <w:spacing w:val="30"/>
        </w:rPr>
        <w:t xml:space="preserve"> </w:t>
      </w:r>
      <w:r>
        <w:t>obliged</w:t>
      </w:r>
      <w:r w:rsidRPr="00925FFE">
        <w:rPr>
          <w:spacing w:val="27"/>
        </w:rPr>
        <w:t xml:space="preserve"> </w:t>
      </w:r>
      <w:r>
        <w:t>to</w:t>
      </w:r>
      <w:r w:rsidRPr="00925FFE">
        <w:rPr>
          <w:spacing w:val="31"/>
        </w:rPr>
        <w:t xml:space="preserve"> </w:t>
      </w:r>
      <w:r>
        <w:t>co-opt</w:t>
      </w:r>
      <w:r w:rsidRPr="00925FFE">
        <w:rPr>
          <w:spacing w:val="30"/>
        </w:rPr>
        <w:t xml:space="preserve"> </w:t>
      </w:r>
      <w:r>
        <w:t>to</w:t>
      </w:r>
      <w:r w:rsidRPr="00925FFE">
        <w:rPr>
          <w:spacing w:val="31"/>
        </w:rPr>
        <w:t xml:space="preserve"> </w:t>
      </w:r>
      <w:r>
        <w:t>fill</w:t>
      </w:r>
      <w:r w:rsidRPr="00925FFE">
        <w:rPr>
          <w:spacing w:val="29"/>
        </w:rPr>
        <w:t xml:space="preserve"> </w:t>
      </w:r>
      <w:r>
        <w:t>any</w:t>
      </w:r>
      <w:r w:rsidRPr="00925FFE">
        <w:rPr>
          <w:spacing w:val="30"/>
        </w:rPr>
        <w:t xml:space="preserve"> </w:t>
      </w:r>
      <w:r>
        <w:t>vacancy.</w:t>
      </w:r>
      <w:r w:rsidRPr="00925FFE">
        <w:rPr>
          <w:spacing w:val="29"/>
        </w:rPr>
        <w:t xml:space="preserve"> </w:t>
      </w:r>
      <w:r>
        <w:t>This</w:t>
      </w:r>
      <w:r w:rsidRPr="00925FFE">
        <w:rPr>
          <w:spacing w:val="29"/>
        </w:rPr>
        <w:t xml:space="preserve"> </w:t>
      </w:r>
      <w:r>
        <w:t>applies</w:t>
      </w:r>
      <w:r w:rsidRPr="00925FFE">
        <w:rPr>
          <w:spacing w:val="29"/>
        </w:rPr>
        <w:t xml:space="preserve"> </w:t>
      </w:r>
      <w:r>
        <w:t>both</w:t>
      </w:r>
      <w:r w:rsidRPr="00925FFE">
        <w:rPr>
          <w:spacing w:val="29"/>
        </w:rPr>
        <w:t xml:space="preserve"> </w:t>
      </w:r>
      <w:r>
        <w:t>in</w:t>
      </w:r>
      <w:r w:rsidRPr="00925FFE">
        <w:rPr>
          <w:spacing w:val="29"/>
        </w:rPr>
        <w:t xml:space="preserve"> </w:t>
      </w:r>
      <w:r>
        <w:t>deciding whether to advertise and in deciding whether to select anyone from the candidates who apply.</w:t>
      </w:r>
    </w:p>
    <w:p w14:paraId="39264B49" w14:textId="77777777" w:rsidR="00925FFE" w:rsidRDefault="00925FFE" w:rsidP="00925FFE"/>
    <w:p w14:paraId="51D57D29" w14:textId="00A68F39" w:rsidR="00E7111A" w:rsidRDefault="00415EB2" w:rsidP="00925FFE">
      <w:pPr>
        <w:pStyle w:val="ListParagraph"/>
        <w:numPr>
          <w:ilvl w:val="1"/>
          <w:numId w:val="7"/>
        </w:numPr>
      </w:pPr>
      <w:r>
        <w:t>In</w:t>
      </w:r>
      <w:r w:rsidRPr="00925FFE">
        <w:rPr>
          <w:spacing w:val="-6"/>
        </w:rPr>
        <w:t xml:space="preserve"> </w:t>
      </w:r>
      <w:r>
        <w:t>deciding</w:t>
      </w:r>
      <w:r w:rsidRPr="00925FFE">
        <w:rPr>
          <w:spacing w:val="-3"/>
        </w:rPr>
        <w:t xml:space="preserve"> </w:t>
      </w:r>
      <w:r>
        <w:t>whether</w:t>
      </w:r>
      <w:r w:rsidRPr="00925FFE">
        <w:rPr>
          <w:spacing w:val="-5"/>
        </w:rPr>
        <w:t xml:space="preserve"> </w:t>
      </w:r>
      <w:r>
        <w:t>or</w:t>
      </w:r>
      <w:r w:rsidRPr="00925FFE">
        <w:rPr>
          <w:spacing w:val="-4"/>
        </w:rPr>
        <w:t xml:space="preserve"> </w:t>
      </w:r>
      <w:r>
        <w:t>not</w:t>
      </w:r>
      <w:r w:rsidRPr="00925FFE">
        <w:rPr>
          <w:spacing w:val="-3"/>
        </w:rPr>
        <w:t xml:space="preserve"> </w:t>
      </w:r>
      <w:r>
        <w:t>to</w:t>
      </w:r>
      <w:r w:rsidRPr="00925FFE">
        <w:rPr>
          <w:spacing w:val="-1"/>
        </w:rPr>
        <w:t xml:space="preserve"> </w:t>
      </w:r>
      <w:r>
        <w:t>advertise,</w:t>
      </w:r>
      <w:r w:rsidRPr="00925FFE">
        <w:rPr>
          <w:spacing w:val="-5"/>
        </w:rPr>
        <w:t xml:space="preserve"> </w:t>
      </w:r>
      <w:r>
        <w:t>the</w:t>
      </w:r>
      <w:r w:rsidRPr="00925FFE">
        <w:rPr>
          <w:spacing w:val="-2"/>
        </w:rPr>
        <w:t xml:space="preserve"> </w:t>
      </w:r>
      <w:r>
        <w:t>council</w:t>
      </w:r>
      <w:r w:rsidRPr="00925FFE">
        <w:rPr>
          <w:spacing w:val="-4"/>
        </w:rPr>
        <w:t xml:space="preserve"> </w:t>
      </w:r>
      <w:r>
        <w:t>will</w:t>
      </w:r>
      <w:r w:rsidRPr="00925FFE">
        <w:rPr>
          <w:spacing w:val="-2"/>
        </w:rPr>
        <w:t xml:space="preserve"> </w:t>
      </w:r>
      <w:r>
        <w:t>consider</w:t>
      </w:r>
      <w:r w:rsidRPr="00925FFE">
        <w:rPr>
          <w:spacing w:val="-3"/>
        </w:rPr>
        <w:t xml:space="preserve"> </w:t>
      </w:r>
      <w:r>
        <w:t>a</w:t>
      </w:r>
      <w:r w:rsidRPr="00925FFE">
        <w:rPr>
          <w:spacing w:val="-5"/>
        </w:rPr>
        <w:t xml:space="preserve"> </w:t>
      </w:r>
      <w:r>
        <w:t>number</w:t>
      </w:r>
      <w:r w:rsidRPr="00925FFE">
        <w:rPr>
          <w:spacing w:val="-5"/>
        </w:rPr>
        <w:t xml:space="preserve"> </w:t>
      </w:r>
      <w:r>
        <w:t>of</w:t>
      </w:r>
      <w:r w:rsidRPr="00925FFE">
        <w:rPr>
          <w:spacing w:val="-5"/>
        </w:rPr>
        <w:t xml:space="preserve"> </w:t>
      </w:r>
      <w:r>
        <w:t>factors</w:t>
      </w:r>
      <w:r w:rsidRPr="00925FFE">
        <w:rPr>
          <w:spacing w:val="-2"/>
        </w:rPr>
        <w:t xml:space="preserve"> including:</w:t>
      </w:r>
    </w:p>
    <w:p w14:paraId="062F5C0C" w14:textId="77777777" w:rsidR="00E7111A" w:rsidRDefault="00415EB2" w:rsidP="004B61A3">
      <w:pPr>
        <w:pStyle w:val="ListParagraph"/>
        <w:numPr>
          <w:ilvl w:val="0"/>
          <w:numId w:val="6"/>
        </w:numPr>
        <w:ind w:left="993"/>
      </w:pPr>
      <w:r>
        <w:t>any</w:t>
      </w:r>
      <w:r w:rsidRPr="00925FFE">
        <w:rPr>
          <w:spacing w:val="-3"/>
        </w:rPr>
        <w:t xml:space="preserve"> </w:t>
      </w:r>
      <w:r>
        <w:t>disadvantage</w:t>
      </w:r>
      <w:r w:rsidRPr="00925FFE">
        <w:rPr>
          <w:spacing w:val="-6"/>
        </w:rPr>
        <w:t xml:space="preserve"> </w:t>
      </w:r>
      <w:r>
        <w:t>to</w:t>
      </w:r>
      <w:r w:rsidRPr="00925FFE">
        <w:rPr>
          <w:spacing w:val="-2"/>
        </w:rPr>
        <w:t xml:space="preserve"> </w:t>
      </w:r>
      <w:r>
        <w:t>the</w:t>
      </w:r>
      <w:r w:rsidRPr="00925FFE">
        <w:rPr>
          <w:spacing w:val="-5"/>
        </w:rPr>
        <w:t xml:space="preserve"> </w:t>
      </w:r>
      <w:r>
        <w:t>representation</w:t>
      </w:r>
      <w:r w:rsidRPr="00925FFE">
        <w:rPr>
          <w:spacing w:val="-6"/>
        </w:rPr>
        <w:t xml:space="preserve"> </w:t>
      </w:r>
      <w:r>
        <w:t>of</w:t>
      </w:r>
      <w:r w:rsidRPr="00925FFE">
        <w:rPr>
          <w:spacing w:val="-4"/>
        </w:rPr>
        <w:t xml:space="preserve"> </w:t>
      </w:r>
      <w:r w:rsidRPr="00925FFE">
        <w:rPr>
          <w:spacing w:val="-2"/>
        </w:rPr>
        <w:t>electors</w:t>
      </w:r>
    </w:p>
    <w:p w14:paraId="61EAFD24" w14:textId="68C7A76E" w:rsidR="00E7111A" w:rsidRDefault="005A20F7" w:rsidP="004B61A3">
      <w:pPr>
        <w:pStyle w:val="ListParagraph"/>
        <w:numPr>
          <w:ilvl w:val="0"/>
          <w:numId w:val="6"/>
        </w:numPr>
        <w:ind w:left="993"/>
      </w:pPr>
      <w:r>
        <w:t>the</w:t>
      </w:r>
      <w:r w:rsidRPr="00925FFE">
        <w:rPr>
          <w:spacing w:val="-7"/>
        </w:rPr>
        <w:t xml:space="preserve"> </w:t>
      </w:r>
      <w:r>
        <w:t>effective</w:t>
      </w:r>
      <w:r w:rsidRPr="00925FFE">
        <w:rPr>
          <w:spacing w:val="-1"/>
        </w:rPr>
        <w:t xml:space="preserve"> </w:t>
      </w:r>
      <w:r>
        <w:t>and</w:t>
      </w:r>
      <w:r w:rsidRPr="00925FFE">
        <w:rPr>
          <w:spacing w:val="-5"/>
        </w:rPr>
        <w:t xml:space="preserve"> </w:t>
      </w:r>
      <w:r>
        <w:t>efficient</w:t>
      </w:r>
      <w:r w:rsidRPr="00925FFE">
        <w:rPr>
          <w:spacing w:val="-2"/>
        </w:rPr>
        <w:t xml:space="preserve"> </w:t>
      </w:r>
      <w:r>
        <w:t>working</w:t>
      </w:r>
      <w:r w:rsidRPr="00925FFE">
        <w:rPr>
          <w:spacing w:val="-5"/>
        </w:rPr>
        <w:t xml:space="preserve"> </w:t>
      </w:r>
      <w:r>
        <w:t>of</w:t>
      </w:r>
      <w:r w:rsidRPr="00925FFE">
        <w:rPr>
          <w:spacing w:val="-2"/>
        </w:rPr>
        <w:t xml:space="preserve"> </w:t>
      </w:r>
      <w:r>
        <w:t>the</w:t>
      </w:r>
      <w:r w:rsidRPr="00925FFE">
        <w:rPr>
          <w:spacing w:val="-4"/>
        </w:rPr>
        <w:t xml:space="preserve"> </w:t>
      </w:r>
      <w:r w:rsidRPr="00925FFE">
        <w:rPr>
          <w:spacing w:val="-2"/>
        </w:rPr>
        <w:t>Council</w:t>
      </w:r>
    </w:p>
    <w:p w14:paraId="0EFE448B" w14:textId="77777777" w:rsidR="00E7111A" w:rsidRDefault="00415EB2" w:rsidP="004B61A3">
      <w:pPr>
        <w:pStyle w:val="ListParagraph"/>
        <w:numPr>
          <w:ilvl w:val="0"/>
          <w:numId w:val="6"/>
        </w:numPr>
        <w:ind w:left="993"/>
      </w:pPr>
      <w:r>
        <w:t>the</w:t>
      </w:r>
      <w:r w:rsidRPr="00925FFE">
        <w:rPr>
          <w:spacing w:val="-5"/>
        </w:rPr>
        <w:t xml:space="preserve"> </w:t>
      </w:r>
      <w:r>
        <w:t>provision</w:t>
      </w:r>
      <w:r w:rsidRPr="00925FFE">
        <w:rPr>
          <w:spacing w:val="-5"/>
        </w:rPr>
        <w:t xml:space="preserve"> </w:t>
      </w:r>
      <w:r>
        <w:t>of</w:t>
      </w:r>
      <w:r w:rsidRPr="00925FFE">
        <w:rPr>
          <w:spacing w:val="-2"/>
        </w:rPr>
        <w:t xml:space="preserve"> </w:t>
      </w:r>
      <w:r>
        <w:t>a</w:t>
      </w:r>
      <w:r w:rsidRPr="00925FFE">
        <w:rPr>
          <w:spacing w:val="-5"/>
        </w:rPr>
        <w:t xml:space="preserve"> </w:t>
      </w:r>
      <w:r>
        <w:t>broad</w:t>
      </w:r>
      <w:r w:rsidRPr="00925FFE">
        <w:rPr>
          <w:spacing w:val="-5"/>
        </w:rPr>
        <w:t xml:space="preserve"> </w:t>
      </w:r>
      <w:r>
        <w:t>cross-section</w:t>
      </w:r>
      <w:r w:rsidRPr="00925FFE">
        <w:rPr>
          <w:spacing w:val="-3"/>
        </w:rPr>
        <w:t xml:space="preserve"> </w:t>
      </w:r>
      <w:r>
        <w:t>of</w:t>
      </w:r>
      <w:r w:rsidRPr="00925FFE">
        <w:rPr>
          <w:spacing w:val="-5"/>
        </w:rPr>
        <w:t xml:space="preserve"> </w:t>
      </w:r>
      <w:r>
        <w:t>skills</w:t>
      </w:r>
      <w:r w:rsidRPr="00925FFE">
        <w:rPr>
          <w:spacing w:val="-4"/>
        </w:rPr>
        <w:t xml:space="preserve"> </w:t>
      </w:r>
      <w:r>
        <w:t>and</w:t>
      </w:r>
      <w:r w:rsidRPr="00925FFE">
        <w:rPr>
          <w:spacing w:val="-3"/>
        </w:rPr>
        <w:t xml:space="preserve"> </w:t>
      </w:r>
      <w:r w:rsidRPr="00925FFE">
        <w:rPr>
          <w:spacing w:val="-2"/>
        </w:rPr>
        <w:t>interests;</w:t>
      </w:r>
    </w:p>
    <w:p w14:paraId="4B9842A4" w14:textId="77777777" w:rsidR="00E7111A" w:rsidRDefault="00415EB2" w:rsidP="004B61A3">
      <w:pPr>
        <w:pStyle w:val="ListParagraph"/>
        <w:numPr>
          <w:ilvl w:val="0"/>
          <w:numId w:val="6"/>
        </w:numPr>
        <w:ind w:left="993"/>
      </w:pPr>
      <w:r>
        <w:t>any</w:t>
      </w:r>
      <w:r w:rsidRPr="00925FFE">
        <w:rPr>
          <w:spacing w:val="-5"/>
        </w:rPr>
        <w:t xml:space="preserve"> </w:t>
      </w:r>
      <w:r>
        <w:t>difficulty</w:t>
      </w:r>
      <w:r w:rsidRPr="00925FFE">
        <w:rPr>
          <w:spacing w:val="-4"/>
        </w:rPr>
        <w:t xml:space="preserve"> </w:t>
      </w:r>
      <w:r>
        <w:t>in</w:t>
      </w:r>
      <w:r w:rsidRPr="00925FFE">
        <w:rPr>
          <w:spacing w:val="-4"/>
        </w:rPr>
        <w:t xml:space="preserve"> </w:t>
      </w:r>
      <w:r>
        <w:t>achieving</w:t>
      </w:r>
      <w:r w:rsidRPr="00925FFE">
        <w:rPr>
          <w:spacing w:val="-6"/>
        </w:rPr>
        <w:t xml:space="preserve"> </w:t>
      </w:r>
      <w:r w:rsidRPr="00925FFE">
        <w:rPr>
          <w:spacing w:val="-2"/>
        </w:rPr>
        <w:t>quorums</w:t>
      </w:r>
    </w:p>
    <w:p w14:paraId="2B41659F" w14:textId="77777777" w:rsidR="00E7111A" w:rsidRDefault="00415EB2" w:rsidP="004B61A3">
      <w:pPr>
        <w:pStyle w:val="ListParagraph"/>
        <w:numPr>
          <w:ilvl w:val="0"/>
          <w:numId w:val="6"/>
        </w:numPr>
        <w:ind w:left="993"/>
      </w:pPr>
      <w:r>
        <w:t>how</w:t>
      </w:r>
      <w:r w:rsidRPr="00925FFE">
        <w:rPr>
          <w:spacing w:val="-4"/>
        </w:rPr>
        <w:t xml:space="preserve"> </w:t>
      </w:r>
      <w:r>
        <w:t>long</w:t>
      </w:r>
      <w:r w:rsidRPr="00925FFE">
        <w:rPr>
          <w:spacing w:val="-4"/>
        </w:rPr>
        <w:t xml:space="preserve"> </w:t>
      </w:r>
      <w:r>
        <w:t>it</w:t>
      </w:r>
      <w:r w:rsidRPr="00925FFE">
        <w:rPr>
          <w:spacing w:val="-2"/>
        </w:rPr>
        <w:t xml:space="preserve"> </w:t>
      </w:r>
      <w:r>
        <w:t>is</w:t>
      </w:r>
      <w:r w:rsidRPr="00925FFE">
        <w:rPr>
          <w:spacing w:val="-3"/>
        </w:rPr>
        <w:t xml:space="preserve"> </w:t>
      </w:r>
      <w:r>
        <w:t>since</w:t>
      </w:r>
      <w:r w:rsidRPr="00925FFE">
        <w:rPr>
          <w:spacing w:val="-2"/>
        </w:rPr>
        <w:t xml:space="preserve"> </w:t>
      </w:r>
      <w:r>
        <w:t>the</w:t>
      </w:r>
      <w:r w:rsidRPr="00925FFE">
        <w:rPr>
          <w:spacing w:val="-1"/>
        </w:rPr>
        <w:t xml:space="preserve"> </w:t>
      </w:r>
      <w:r>
        <w:t>last</w:t>
      </w:r>
      <w:r w:rsidRPr="00925FFE">
        <w:rPr>
          <w:spacing w:val="-2"/>
        </w:rPr>
        <w:t xml:space="preserve"> </w:t>
      </w:r>
      <w:r>
        <w:t>full</w:t>
      </w:r>
      <w:r w:rsidRPr="00925FFE">
        <w:rPr>
          <w:spacing w:val="-3"/>
        </w:rPr>
        <w:t xml:space="preserve"> </w:t>
      </w:r>
      <w:r>
        <w:t>election,</w:t>
      </w:r>
      <w:r w:rsidRPr="00925FFE">
        <w:rPr>
          <w:spacing w:val="-3"/>
        </w:rPr>
        <w:t xml:space="preserve"> </w:t>
      </w:r>
      <w:r>
        <w:t>and</w:t>
      </w:r>
      <w:r w:rsidRPr="00925FFE">
        <w:rPr>
          <w:spacing w:val="-4"/>
        </w:rPr>
        <w:t xml:space="preserve"> </w:t>
      </w:r>
      <w:r>
        <w:t>how</w:t>
      </w:r>
      <w:r w:rsidRPr="00925FFE">
        <w:rPr>
          <w:spacing w:val="-1"/>
        </w:rPr>
        <w:t xml:space="preserve"> </w:t>
      </w:r>
      <w:r>
        <w:t>near</w:t>
      </w:r>
      <w:r w:rsidRPr="00925FFE">
        <w:rPr>
          <w:spacing w:val="-3"/>
        </w:rPr>
        <w:t xml:space="preserve"> </w:t>
      </w:r>
      <w:r>
        <w:t>the</w:t>
      </w:r>
      <w:r w:rsidRPr="00925FFE">
        <w:rPr>
          <w:spacing w:val="-2"/>
        </w:rPr>
        <w:t xml:space="preserve"> </w:t>
      </w:r>
      <w:r>
        <w:t>next</w:t>
      </w:r>
      <w:r w:rsidRPr="00925FFE">
        <w:rPr>
          <w:spacing w:val="-5"/>
        </w:rPr>
        <w:t xml:space="preserve"> </w:t>
      </w:r>
      <w:r>
        <w:t>election</w:t>
      </w:r>
      <w:r w:rsidRPr="00925FFE">
        <w:rPr>
          <w:spacing w:val="-3"/>
        </w:rPr>
        <w:t xml:space="preserve"> </w:t>
      </w:r>
      <w:r w:rsidRPr="00925FFE">
        <w:rPr>
          <w:spacing w:val="-5"/>
        </w:rPr>
        <w:t>is</w:t>
      </w:r>
    </w:p>
    <w:p w14:paraId="06E448A7" w14:textId="77777777" w:rsidR="00E7111A" w:rsidRDefault="00415EB2" w:rsidP="004B61A3">
      <w:pPr>
        <w:pStyle w:val="ListParagraph"/>
        <w:numPr>
          <w:ilvl w:val="0"/>
          <w:numId w:val="6"/>
        </w:numPr>
        <w:ind w:left="993"/>
      </w:pPr>
      <w:r>
        <w:t>when</w:t>
      </w:r>
      <w:r w:rsidRPr="00925FFE">
        <w:rPr>
          <w:spacing w:val="-4"/>
        </w:rPr>
        <w:t xml:space="preserve"> </w:t>
      </w:r>
      <w:r>
        <w:t>a</w:t>
      </w:r>
      <w:r w:rsidRPr="00925FFE">
        <w:rPr>
          <w:spacing w:val="-1"/>
        </w:rPr>
        <w:t xml:space="preserve"> </w:t>
      </w:r>
      <w:r>
        <w:t>vacancy</w:t>
      </w:r>
      <w:r w:rsidRPr="00925FFE">
        <w:rPr>
          <w:spacing w:val="-2"/>
        </w:rPr>
        <w:t xml:space="preserve"> </w:t>
      </w:r>
      <w:r>
        <w:t>was</w:t>
      </w:r>
      <w:r w:rsidRPr="00925FFE">
        <w:rPr>
          <w:spacing w:val="-4"/>
        </w:rPr>
        <w:t xml:space="preserve"> </w:t>
      </w:r>
      <w:r>
        <w:t>last</w:t>
      </w:r>
      <w:r w:rsidRPr="00925FFE">
        <w:rPr>
          <w:spacing w:val="-2"/>
        </w:rPr>
        <w:t xml:space="preserve"> advertised</w:t>
      </w:r>
    </w:p>
    <w:p w14:paraId="7EC3D182" w14:textId="0FD3FB3F" w:rsidR="00E7111A" w:rsidRDefault="00415EB2" w:rsidP="004B61A3">
      <w:pPr>
        <w:pStyle w:val="ListParagraph"/>
        <w:numPr>
          <w:ilvl w:val="0"/>
          <w:numId w:val="6"/>
        </w:numPr>
        <w:ind w:left="993"/>
      </w:pPr>
      <w:r>
        <w:t>whether</w:t>
      </w:r>
      <w:r w:rsidRPr="00925FFE">
        <w:rPr>
          <w:spacing w:val="-7"/>
        </w:rPr>
        <w:t xml:space="preserve"> </w:t>
      </w:r>
      <w:r>
        <w:t>expressions</w:t>
      </w:r>
      <w:r w:rsidRPr="00925FFE">
        <w:rPr>
          <w:spacing w:val="-5"/>
        </w:rPr>
        <w:t xml:space="preserve"> </w:t>
      </w:r>
      <w:r>
        <w:t>of</w:t>
      </w:r>
      <w:r w:rsidRPr="00925FFE">
        <w:rPr>
          <w:spacing w:val="-3"/>
        </w:rPr>
        <w:t xml:space="preserve"> </w:t>
      </w:r>
      <w:r>
        <w:t>interest</w:t>
      </w:r>
      <w:r w:rsidRPr="00925FFE">
        <w:rPr>
          <w:spacing w:val="-3"/>
        </w:rPr>
        <w:t xml:space="preserve"> </w:t>
      </w:r>
      <w:r>
        <w:t>have</w:t>
      </w:r>
      <w:r w:rsidRPr="00925FFE">
        <w:rPr>
          <w:spacing w:val="-2"/>
        </w:rPr>
        <w:t xml:space="preserve"> </w:t>
      </w:r>
      <w:r>
        <w:t>been</w:t>
      </w:r>
      <w:r w:rsidRPr="00925FFE">
        <w:rPr>
          <w:spacing w:val="-7"/>
        </w:rPr>
        <w:t xml:space="preserve"> </w:t>
      </w:r>
      <w:r>
        <w:t>received</w:t>
      </w:r>
      <w:r w:rsidRPr="00925FFE">
        <w:rPr>
          <w:spacing w:val="-3"/>
        </w:rPr>
        <w:t xml:space="preserve"> </w:t>
      </w:r>
      <w:r>
        <w:t>from</w:t>
      </w:r>
      <w:r w:rsidRPr="00925FFE">
        <w:rPr>
          <w:spacing w:val="-2"/>
        </w:rPr>
        <w:t xml:space="preserve"> </w:t>
      </w:r>
      <w:r>
        <w:t>potential</w:t>
      </w:r>
      <w:r w:rsidRPr="00925FFE">
        <w:rPr>
          <w:spacing w:val="-5"/>
        </w:rPr>
        <w:t xml:space="preserve"> </w:t>
      </w:r>
      <w:r w:rsidR="0054477F" w:rsidRPr="00925FFE">
        <w:rPr>
          <w:spacing w:val="-2"/>
        </w:rPr>
        <w:t>Councillors</w:t>
      </w:r>
    </w:p>
    <w:p w14:paraId="394953D3" w14:textId="77777777" w:rsidR="00E7111A" w:rsidRDefault="00E7111A" w:rsidP="00925FFE"/>
    <w:p w14:paraId="4D219932" w14:textId="2CCC43CF" w:rsidR="00E7111A" w:rsidRDefault="00415EB2" w:rsidP="00B777E7">
      <w:pPr>
        <w:pStyle w:val="ListParagraph"/>
        <w:numPr>
          <w:ilvl w:val="1"/>
          <w:numId w:val="7"/>
        </w:numPr>
        <w:jc w:val="left"/>
      </w:pPr>
      <w:r>
        <w:t>Councillors elected by co-option are full members of the Council</w:t>
      </w:r>
      <w:r w:rsidR="00E42FD5">
        <w:t xml:space="preserve">; however, </w:t>
      </w:r>
      <w:r w:rsidR="00B777E7">
        <w:t xml:space="preserve">Co-Opted </w:t>
      </w:r>
      <w:r>
        <w:t>Parish Councillors receive no remuneration or allowances</w:t>
      </w:r>
      <w:r w:rsidR="00E42FD5">
        <w:t xml:space="preserve"> until they become elected.</w:t>
      </w:r>
      <w:r w:rsidR="00B777E7">
        <w:br/>
      </w:r>
    </w:p>
    <w:p w14:paraId="7DE20DFC" w14:textId="1D937778" w:rsidR="00E7111A" w:rsidRDefault="00415EB2" w:rsidP="00925FFE">
      <w:pPr>
        <w:pStyle w:val="ListParagraph"/>
        <w:numPr>
          <w:ilvl w:val="1"/>
          <w:numId w:val="7"/>
        </w:numPr>
      </w:pPr>
      <w:r>
        <w:t>To</w:t>
      </w:r>
      <w:r w:rsidRPr="00925FFE">
        <w:rPr>
          <w:spacing w:val="-3"/>
        </w:rPr>
        <w:t xml:space="preserve"> </w:t>
      </w:r>
      <w:r>
        <w:t>ensure</w:t>
      </w:r>
      <w:r w:rsidRPr="00925FFE">
        <w:rPr>
          <w:spacing w:val="-6"/>
        </w:rPr>
        <w:t xml:space="preserve"> </w:t>
      </w:r>
      <w:r>
        <w:t>that</w:t>
      </w:r>
      <w:r w:rsidRPr="00925FFE">
        <w:rPr>
          <w:spacing w:val="-4"/>
        </w:rPr>
        <w:t xml:space="preserve"> </w:t>
      </w:r>
      <w:r>
        <w:t>a</w:t>
      </w:r>
      <w:r w:rsidRPr="00925FFE">
        <w:rPr>
          <w:spacing w:val="-4"/>
        </w:rPr>
        <w:t xml:space="preserve"> </w:t>
      </w:r>
      <w:r>
        <w:t>fair</w:t>
      </w:r>
      <w:r w:rsidRPr="00925FFE">
        <w:rPr>
          <w:spacing w:val="-4"/>
        </w:rPr>
        <w:t xml:space="preserve"> </w:t>
      </w:r>
      <w:r>
        <w:t>and</w:t>
      </w:r>
      <w:r w:rsidRPr="00925FFE">
        <w:rPr>
          <w:spacing w:val="-5"/>
        </w:rPr>
        <w:t xml:space="preserve"> </w:t>
      </w:r>
      <w:r>
        <w:t>transparent</w:t>
      </w:r>
      <w:r w:rsidRPr="00925FFE">
        <w:rPr>
          <w:spacing w:val="-4"/>
        </w:rPr>
        <w:t xml:space="preserve"> </w:t>
      </w:r>
      <w:r>
        <w:t>process</w:t>
      </w:r>
      <w:r w:rsidRPr="00925FFE">
        <w:rPr>
          <w:spacing w:val="-3"/>
        </w:rPr>
        <w:t xml:space="preserve"> </w:t>
      </w:r>
      <w:r>
        <w:t>is</w:t>
      </w:r>
      <w:r w:rsidRPr="00925FFE">
        <w:rPr>
          <w:spacing w:val="-4"/>
        </w:rPr>
        <w:t xml:space="preserve"> </w:t>
      </w:r>
      <w:r>
        <w:t>undertaken</w:t>
      </w:r>
      <w:r w:rsidRPr="00925FFE">
        <w:rPr>
          <w:spacing w:val="-4"/>
        </w:rPr>
        <w:t xml:space="preserve"> </w:t>
      </w:r>
      <w:r>
        <w:t>this</w:t>
      </w:r>
      <w:r w:rsidRPr="00925FFE">
        <w:rPr>
          <w:spacing w:val="-4"/>
        </w:rPr>
        <w:t xml:space="preserve"> </w:t>
      </w:r>
      <w:r>
        <w:t>policy</w:t>
      </w:r>
      <w:r w:rsidRPr="00925FFE">
        <w:rPr>
          <w:spacing w:val="-4"/>
        </w:rPr>
        <w:t xml:space="preserve"> </w:t>
      </w:r>
      <w:r>
        <w:t>sets</w:t>
      </w:r>
      <w:r w:rsidRPr="00925FFE">
        <w:rPr>
          <w:spacing w:val="-6"/>
        </w:rPr>
        <w:t xml:space="preserve"> </w:t>
      </w:r>
      <w:r>
        <w:t>out</w:t>
      </w:r>
      <w:r w:rsidRPr="00925FFE">
        <w:rPr>
          <w:spacing w:val="-4"/>
        </w:rPr>
        <w:t xml:space="preserve"> </w:t>
      </w:r>
      <w:r>
        <w:t>the</w:t>
      </w:r>
      <w:r w:rsidRPr="00925FFE">
        <w:rPr>
          <w:spacing w:val="-4"/>
        </w:rPr>
        <w:t xml:space="preserve"> </w:t>
      </w:r>
      <w:r>
        <w:t>process</w:t>
      </w:r>
      <w:r w:rsidRPr="00925FFE">
        <w:rPr>
          <w:spacing w:val="-4"/>
        </w:rPr>
        <w:t xml:space="preserve"> </w:t>
      </w:r>
      <w:r>
        <w:t>to</w:t>
      </w:r>
      <w:r w:rsidRPr="00925FFE">
        <w:rPr>
          <w:spacing w:val="-3"/>
        </w:rPr>
        <w:t xml:space="preserve"> </w:t>
      </w:r>
      <w:r>
        <w:t xml:space="preserve">be followed by </w:t>
      </w:r>
      <w:r w:rsidR="0054477F">
        <w:t>Wisbech St Mary</w:t>
      </w:r>
      <w:r>
        <w:t xml:space="preserve"> Parish Council when co-option is under consideration.</w:t>
      </w:r>
    </w:p>
    <w:p w14:paraId="643F7807" w14:textId="77777777" w:rsidR="00E7111A" w:rsidRDefault="00E7111A" w:rsidP="00925FFE"/>
    <w:p w14:paraId="71EC8B91" w14:textId="4A1BA3D5" w:rsidR="00E7111A" w:rsidRPr="00064A3E" w:rsidRDefault="00415EB2" w:rsidP="006F51E4">
      <w:pPr>
        <w:pStyle w:val="Heading2"/>
        <w:rPr>
          <w:u w:color="A6A6A6" w:themeColor="background1" w:themeShade="A6"/>
        </w:rPr>
      </w:pPr>
      <w:r w:rsidRPr="00064A3E">
        <w:rPr>
          <w:u w:color="A6A6A6" w:themeColor="background1" w:themeShade="A6"/>
        </w:rPr>
        <w:t>Application</w:t>
      </w:r>
      <w:r w:rsidRPr="00064A3E">
        <w:rPr>
          <w:spacing w:val="-4"/>
          <w:u w:color="A6A6A6" w:themeColor="background1" w:themeShade="A6"/>
        </w:rPr>
        <w:t xml:space="preserve"> </w:t>
      </w:r>
      <w:r w:rsidRPr="00064A3E">
        <w:rPr>
          <w:u w:color="A6A6A6" w:themeColor="background1" w:themeShade="A6"/>
        </w:rPr>
        <w:t>Process</w:t>
      </w:r>
      <w:r w:rsidRPr="00064A3E">
        <w:rPr>
          <w:spacing w:val="-4"/>
          <w:u w:color="A6A6A6" w:themeColor="background1" w:themeShade="A6"/>
        </w:rPr>
        <w:t xml:space="preserve"> </w:t>
      </w:r>
      <w:r w:rsidR="0054477F" w:rsidRPr="00064A3E">
        <w:rPr>
          <w:u w:color="A6A6A6" w:themeColor="background1" w:themeShade="A6"/>
        </w:rPr>
        <w:t>to</w:t>
      </w:r>
      <w:r w:rsidRPr="00064A3E">
        <w:rPr>
          <w:spacing w:val="-5"/>
          <w:u w:color="A6A6A6" w:themeColor="background1" w:themeShade="A6"/>
        </w:rPr>
        <w:t xml:space="preserve"> </w:t>
      </w:r>
      <w:r w:rsidRPr="00064A3E">
        <w:rPr>
          <w:u w:color="A6A6A6" w:themeColor="background1" w:themeShade="A6"/>
        </w:rPr>
        <w:t>Be</w:t>
      </w:r>
      <w:r w:rsidRPr="00064A3E">
        <w:rPr>
          <w:spacing w:val="-4"/>
          <w:u w:color="A6A6A6" w:themeColor="background1" w:themeShade="A6"/>
        </w:rPr>
        <w:t xml:space="preserve"> </w:t>
      </w:r>
      <w:r w:rsidRPr="00064A3E">
        <w:rPr>
          <w:spacing w:val="-2"/>
          <w:u w:color="A6A6A6" w:themeColor="background1" w:themeShade="A6"/>
        </w:rPr>
        <w:t>Followed</w:t>
      </w:r>
      <w:r w:rsidR="00064A3E">
        <w:rPr>
          <w:spacing w:val="-2"/>
          <w:u w:color="A6A6A6" w:themeColor="background1" w:themeShade="A6"/>
        </w:rPr>
        <w:t xml:space="preserve">   </w:t>
      </w:r>
    </w:p>
    <w:p w14:paraId="1AB33084" w14:textId="35BE1C4B" w:rsidR="00E7111A" w:rsidRDefault="00064A3E" w:rsidP="00925FFE">
      <w:pPr>
        <w:rPr>
          <w:sz w:val="21"/>
        </w:rPr>
      </w:pPr>
      <w:r>
        <w:rPr>
          <w:sz w:val="21"/>
        </w:rPr>
        <w:t xml:space="preserve"> </w:t>
      </w:r>
    </w:p>
    <w:p w14:paraId="6758EEB9" w14:textId="456CCE06" w:rsidR="00E7111A" w:rsidRDefault="00415EB2" w:rsidP="00925FFE">
      <w:pPr>
        <w:pStyle w:val="ListParagraph"/>
        <w:numPr>
          <w:ilvl w:val="1"/>
          <w:numId w:val="7"/>
        </w:numPr>
      </w:pPr>
      <w:r>
        <w:t xml:space="preserve">If any of the situations described in section 2 occur, the Council will decide whether or not to advertise a </w:t>
      </w:r>
      <w:r w:rsidR="002C1F66">
        <w:t>vacancy,</w:t>
      </w:r>
      <w:r>
        <w:t xml:space="preserve"> taking into account the factors at section 2.3.</w:t>
      </w:r>
    </w:p>
    <w:p w14:paraId="59CB26F1" w14:textId="77777777" w:rsidR="00E7111A" w:rsidRDefault="00E7111A" w:rsidP="00925FFE"/>
    <w:p w14:paraId="61A1CF6E" w14:textId="7CC9423F" w:rsidR="00E7111A" w:rsidRDefault="00415EB2" w:rsidP="00925FFE">
      <w:pPr>
        <w:pStyle w:val="ListParagraph"/>
        <w:numPr>
          <w:ilvl w:val="1"/>
          <w:numId w:val="7"/>
        </w:numPr>
      </w:pPr>
      <w:r>
        <w:t>If</w:t>
      </w:r>
      <w:r w:rsidRPr="00925FFE">
        <w:rPr>
          <w:spacing w:val="-8"/>
        </w:rPr>
        <w:t xml:space="preserve"> </w:t>
      </w:r>
      <w:r>
        <w:t>the</w:t>
      </w:r>
      <w:r w:rsidRPr="00925FFE">
        <w:rPr>
          <w:spacing w:val="-3"/>
        </w:rPr>
        <w:t xml:space="preserve"> </w:t>
      </w:r>
      <w:r>
        <w:t>decision</w:t>
      </w:r>
      <w:r w:rsidRPr="00925FFE">
        <w:rPr>
          <w:spacing w:val="-3"/>
        </w:rPr>
        <w:t xml:space="preserve"> </w:t>
      </w:r>
      <w:r>
        <w:t>is</w:t>
      </w:r>
      <w:r w:rsidRPr="00925FFE">
        <w:rPr>
          <w:spacing w:val="-3"/>
        </w:rPr>
        <w:t xml:space="preserve"> </w:t>
      </w:r>
      <w:r>
        <w:t>taken</w:t>
      </w:r>
      <w:r w:rsidRPr="00925FFE">
        <w:rPr>
          <w:spacing w:val="-3"/>
        </w:rPr>
        <w:t xml:space="preserve"> </w:t>
      </w:r>
      <w:r>
        <w:t>to</w:t>
      </w:r>
      <w:r w:rsidRPr="00925FFE">
        <w:rPr>
          <w:spacing w:val="-2"/>
        </w:rPr>
        <w:t xml:space="preserve"> </w:t>
      </w:r>
      <w:r>
        <w:t>advertise,</w:t>
      </w:r>
      <w:r w:rsidRPr="00925FFE">
        <w:rPr>
          <w:spacing w:val="-2"/>
        </w:rPr>
        <w:t xml:space="preserve"> </w:t>
      </w:r>
      <w:r>
        <w:t>then</w:t>
      </w:r>
      <w:r w:rsidRPr="00925FFE">
        <w:rPr>
          <w:spacing w:val="-2"/>
        </w:rPr>
        <w:t xml:space="preserve"> </w:t>
      </w:r>
      <w:r>
        <w:t>on</w:t>
      </w:r>
      <w:r w:rsidRPr="00925FFE">
        <w:rPr>
          <w:spacing w:val="-4"/>
        </w:rPr>
        <w:t xml:space="preserve"> </w:t>
      </w:r>
      <w:r>
        <w:t>instruction</w:t>
      </w:r>
      <w:r w:rsidRPr="00925FFE">
        <w:rPr>
          <w:spacing w:val="-3"/>
        </w:rPr>
        <w:t xml:space="preserve"> </w:t>
      </w:r>
      <w:r>
        <w:t>from</w:t>
      </w:r>
      <w:r w:rsidRPr="00925FFE">
        <w:rPr>
          <w:spacing w:val="-2"/>
        </w:rPr>
        <w:t xml:space="preserve"> </w:t>
      </w:r>
      <w:r>
        <w:t>the</w:t>
      </w:r>
      <w:r w:rsidRPr="00925FFE">
        <w:rPr>
          <w:spacing w:val="-4"/>
        </w:rPr>
        <w:t xml:space="preserve"> </w:t>
      </w:r>
      <w:r w:rsidRPr="00925FFE">
        <w:rPr>
          <w:spacing w:val="-2"/>
        </w:rPr>
        <w:t>Council:</w:t>
      </w:r>
    </w:p>
    <w:p w14:paraId="179F8DAC" w14:textId="77777777" w:rsidR="00E7111A" w:rsidRDefault="00E7111A" w:rsidP="00925FFE"/>
    <w:p w14:paraId="5F0AC9BD" w14:textId="77777777" w:rsidR="00E7111A" w:rsidRDefault="00415EB2" w:rsidP="00925FFE">
      <w:pPr>
        <w:pStyle w:val="ListParagraph"/>
        <w:numPr>
          <w:ilvl w:val="0"/>
          <w:numId w:val="8"/>
        </w:numPr>
      </w:pPr>
      <w:r>
        <w:t>The</w:t>
      </w:r>
      <w:r w:rsidRPr="00925FFE">
        <w:rPr>
          <w:spacing w:val="-8"/>
        </w:rPr>
        <w:t xml:space="preserve"> </w:t>
      </w:r>
      <w:r>
        <w:t>Parish</w:t>
      </w:r>
      <w:r w:rsidRPr="00925FFE">
        <w:rPr>
          <w:spacing w:val="-10"/>
        </w:rPr>
        <w:t xml:space="preserve"> </w:t>
      </w:r>
      <w:r>
        <w:t>Clerk</w:t>
      </w:r>
      <w:r w:rsidRPr="00925FFE">
        <w:rPr>
          <w:spacing w:val="-11"/>
        </w:rPr>
        <w:t xml:space="preserve"> </w:t>
      </w:r>
      <w:r>
        <w:t>will</w:t>
      </w:r>
      <w:r w:rsidRPr="00925FFE">
        <w:rPr>
          <w:spacing w:val="-7"/>
        </w:rPr>
        <w:t xml:space="preserve"> </w:t>
      </w:r>
      <w:r>
        <w:t>announce</w:t>
      </w:r>
      <w:r w:rsidRPr="00925FFE">
        <w:rPr>
          <w:spacing w:val="-8"/>
        </w:rPr>
        <w:t xml:space="preserve"> </w:t>
      </w:r>
      <w:r>
        <w:t>the</w:t>
      </w:r>
      <w:r w:rsidRPr="00925FFE">
        <w:rPr>
          <w:spacing w:val="-9"/>
        </w:rPr>
        <w:t xml:space="preserve"> </w:t>
      </w:r>
      <w:r>
        <w:t>vacancy</w:t>
      </w:r>
      <w:r w:rsidRPr="00925FFE">
        <w:rPr>
          <w:spacing w:val="-10"/>
        </w:rPr>
        <w:t xml:space="preserve"> </w:t>
      </w:r>
      <w:r>
        <w:t>or</w:t>
      </w:r>
      <w:r w:rsidRPr="00925FFE">
        <w:rPr>
          <w:spacing w:val="-9"/>
        </w:rPr>
        <w:t xml:space="preserve"> </w:t>
      </w:r>
      <w:r>
        <w:t>vacancies</w:t>
      </w:r>
      <w:r w:rsidRPr="00925FFE">
        <w:rPr>
          <w:spacing w:val="-9"/>
        </w:rPr>
        <w:t xml:space="preserve"> </w:t>
      </w:r>
      <w:r>
        <w:t>to</w:t>
      </w:r>
      <w:r w:rsidRPr="00925FFE">
        <w:rPr>
          <w:spacing w:val="-7"/>
        </w:rPr>
        <w:t xml:space="preserve"> </w:t>
      </w:r>
      <w:r>
        <w:t>be</w:t>
      </w:r>
      <w:r w:rsidRPr="00925FFE">
        <w:rPr>
          <w:spacing w:val="-8"/>
        </w:rPr>
        <w:t xml:space="preserve"> </w:t>
      </w:r>
      <w:r>
        <w:t>filled</w:t>
      </w:r>
      <w:r w:rsidRPr="00925FFE">
        <w:rPr>
          <w:spacing w:val="-9"/>
        </w:rPr>
        <w:t xml:space="preserve"> </w:t>
      </w:r>
      <w:r>
        <w:t>by</w:t>
      </w:r>
      <w:r w:rsidRPr="00925FFE">
        <w:rPr>
          <w:spacing w:val="-8"/>
        </w:rPr>
        <w:t xml:space="preserve"> </w:t>
      </w:r>
      <w:r>
        <w:t>co-option</w:t>
      </w:r>
      <w:r w:rsidRPr="00925FFE">
        <w:rPr>
          <w:spacing w:val="-7"/>
        </w:rPr>
        <w:t xml:space="preserve"> </w:t>
      </w:r>
      <w:r>
        <w:t>within</w:t>
      </w:r>
      <w:r w:rsidRPr="00925FFE">
        <w:rPr>
          <w:spacing w:val="-10"/>
        </w:rPr>
        <w:t xml:space="preserve"> </w:t>
      </w:r>
      <w:r>
        <w:t>21 days of receipt of the written notification by means of displaying a notice on the Council notice board and website.</w:t>
      </w:r>
    </w:p>
    <w:p w14:paraId="3BEA31B9" w14:textId="4E1B7B54" w:rsidR="00E7111A" w:rsidRDefault="00E7111A" w:rsidP="00925FFE"/>
    <w:p w14:paraId="0F5734F0" w14:textId="77777777" w:rsidR="005A20F7" w:rsidRDefault="005A20F7" w:rsidP="00925FFE"/>
    <w:p w14:paraId="22826CC9" w14:textId="77777777" w:rsidR="00E7111A" w:rsidRDefault="00415EB2" w:rsidP="00925FFE">
      <w:pPr>
        <w:pStyle w:val="ListParagraph"/>
        <w:numPr>
          <w:ilvl w:val="0"/>
          <w:numId w:val="8"/>
        </w:numPr>
      </w:pPr>
      <w:r>
        <w:t>The</w:t>
      </w:r>
      <w:r w:rsidRPr="00925FFE">
        <w:rPr>
          <w:spacing w:val="-4"/>
        </w:rPr>
        <w:t xml:space="preserve"> </w:t>
      </w:r>
      <w:r>
        <w:t>Co-option</w:t>
      </w:r>
      <w:r w:rsidRPr="00925FFE">
        <w:rPr>
          <w:spacing w:val="-5"/>
        </w:rPr>
        <w:t xml:space="preserve"> </w:t>
      </w:r>
      <w:r>
        <w:t>Notice</w:t>
      </w:r>
      <w:r w:rsidRPr="00925FFE">
        <w:rPr>
          <w:spacing w:val="-4"/>
        </w:rPr>
        <w:t xml:space="preserve"> </w:t>
      </w:r>
      <w:r>
        <w:t>will</w:t>
      </w:r>
      <w:r w:rsidRPr="00925FFE">
        <w:rPr>
          <w:spacing w:val="-4"/>
        </w:rPr>
        <w:t xml:space="preserve"> </w:t>
      </w:r>
      <w:r>
        <w:t>include</w:t>
      </w:r>
      <w:r w:rsidRPr="00925FFE">
        <w:rPr>
          <w:spacing w:val="-4"/>
        </w:rPr>
        <w:t xml:space="preserve"> </w:t>
      </w:r>
      <w:r>
        <w:t>the</w:t>
      </w:r>
      <w:r w:rsidRPr="00925FFE">
        <w:rPr>
          <w:spacing w:val="-4"/>
        </w:rPr>
        <w:t xml:space="preserve"> </w:t>
      </w:r>
      <w:r>
        <w:t>closing</w:t>
      </w:r>
      <w:r w:rsidRPr="00925FFE">
        <w:rPr>
          <w:spacing w:val="-5"/>
        </w:rPr>
        <w:t xml:space="preserve"> </w:t>
      </w:r>
      <w:r>
        <w:t>date</w:t>
      </w:r>
      <w:r w:rsidRPr="00925FFE">
        <w:rPr>
          <w:spacing w:val="-6"/>
        </w:rPr>
        <w:t xml:space="preserve"> </w:t>
      </w:r>
      <w:r>
        <w:t>of</w:t>
      </w:r>
      <w:r w:rsidRPr="00925FFE">
        <w:rPr>
          <w:spacing w:val="-7"/>
        </w:rPr>
        <w:t xml:space="preserve"> </w:t>
      </w:r>
      <w:r>
        <w:t>requests</w:t>
      </w:r>
      <w:r w:rsidRPr="00925FFE">
        <w:rPr>
          <w:spacing w:val="-4"/>
        </w:rPr>
        <w:t xml:space="preserve"> </w:t>
      </w:r>
      <w:r>
        <w:t>for</w:t>
      </w:r>
      <w:r w:rsidRPr="00925FFE">
        <w:rPr>
          <w:spacing w:val="-4"/>
        </w:rPr>
        <w:t xml:space="preserve"> </w:t>
      </w:r>
      <w:r>
        <w:t>consideration</w:t>
      </w:r>
      <w:r w:rsidRPr="00925FFE">
        <w:rPr>
          <w:spacing w:val="-5"/>
        </w:rPr>
        <w:t xml:space="preserve"> </w:t>
      </w:r>
      <w:r>
        <w:t>(between 14 and 30 days after the date of the display) and the number of vacancies.</w:t>
      </w:r>
    </w:p>
    <w:p w14:paraId="0094280D" w14:textId="77777777" w:rsidR="00E7111A" w:rsidRDefault="00E7111A" w:rsidP="00925FFE"/>
    <w:p w14:paraId="4ED123B5" w14:textId="77777777" w:rsidR="00E7111A" w:rsidRDefault="00415EB2" w:rsidP="00925FFE">
      <w:pPr>
        <w:pStyle w:val="ListParagraph"/>
        <w:numPr>
          <w:ilvl w:val="0"/>
          <w:numId w:val="8"/>
        </w:numPr>
      </w:pPr>
      <w:r>
        <w:t>The</w:t>
      </w:r>
      <w:r w:rsidRPr="00925FFE">
        <w:rPr>
          <w:spacing w:val="-6"/>
        </w:rPr>
        <w:t xml:space="preserve"> </w:t>
      </w:r>
      <w:r>
        <w:t>Co-option</w:t>
      </w:r>
      <w:r w:rsidRPr="00925FFE">
        <w:rPr>
          <w:spacing w:val="-3"/>
        </w:rPr>
        <w:t xml:space="preserve"> </w:t>
      </w:r>
      <w:r>
        <w:t>Notice</w:t>
      </w:r>
      <w:r w:rsidRPr="00925FFE">
        <w:rPr>
          <w:spacing w:val="-4"/>
        </w:rPr>
        <w:t xml:space="preserve"> </w:t>
      </w:r>
      <w:r>
        <w:t>will</w:t>
      </w:r>
      <w:r w:rsidRPr="00925FFE">
        <w:rPr>
          <w:spacing w:val="-2"/>
        </w:rPr>
        <w:t xml:space="preserve"> </w:t>
      </w:r>
      <w:r>
        <w:t>also</w:t>
      </w:r>
      <w:r w:rsidRPr="00925FFE">
        <w:rPr>
          <w:spacing w:val="-2"/>
        </w:rPr>
        <w:t xml:space="preserve"> </w:t>
      </w:r>
      <w:r>
        <w:t>be</w:t>
      </w:r>
      <w:r w:rsidRPr="00925FFE">
        <w:rPr>
          <w:spacing w:val="-2"/>
        </w:rPr>
        <w:t xml:space="preserve"> </w:t>
      </w:r>
      <w:r>
        <w:t>displayed</w:t>
      </w:r>
      <w:r w:rsidRPr="00925FFE">
        <w:rPr>
          <w:spacing w:val="-2"/>
        </w:rPr>
        <w:t xml:space="preserve"> </w:t>
      </w:r>
      <w:r>
        <w:t>in</w:t>
      </w:r>
      <w:r w:rsidRPr="00925FFE">
        <w:rPr>
          <w:spacing w:val="-3"/>
        </w:rPr>
        <w:t xml:space="preserve"> </w:t>
      </w:r>
      <w:r>
        <w:t>other</w:t>
      </w:r>
      <w:r w:rsidRPr="00925FFE">
        <w:rPr>
          <w:spacing w:val="-4"/>
        </w:rPr>
        <w:t xml:space="preserve"> </w:t>
      </w:r>
      <w:r>
        <w:t>locations</w:t>
      </w:r>
      <w:r w:rsidRPr="00925FFE">
        <w:rPr>
          <w:spacing w:val="-3"/>
        </w:rPr>
        <w:t xml:space="preserve"> </w:t>
      </w:r>
      <w:r>
        <w:t>if</w:t>
      </w:r>
      <w:r w:rsidRPr="00925FFE">
        <w:rPr>
          <w:spacing w:val="-2"/>
        </w:rPr>
        <w:t xml:space="preserve"> </w:t>
      </w:r>
      <w:r>
        <w:t>instructed</w:t>
      </w:r>
      <w:r w:rsidRPr="00925FFE">
        <w:rPr>
          <w:spacing w:val="-5"/>
        </w:rPr>
        <w:t xml:space="preserve"> </w:t>
      </w:r>
      <w:r>
        <w:t>by</w:t>
      </w:r>
      <w:r w:rsidRPr="00925FFE">
        <w:rPr>
          <w:spacing w:val="-2"/>
        </w:rPr>
        <w:t xml:space="preserve"> </w:t>
      </w:r>
      <w:r>
        <w:t xml:space="preserve">the </w:t>
      </w:r>
      <w:r w:rsidRPr="00925FFE">
        <w:rPr>
          <w:spacing w:val="-2"/>
        </w:rPr>
        <w:t>Council.</w:t>
      </w:r>
    </w:p>
    <w:p w14:paraId="4853BE4E" w14:textId="77777777" w:rsidR="00E7111A" w:rsidRDefault="00E7111A" w:rsidP="00925FFE"/>
    <w:p w14:paraId="4FB89CB0" w14:textId="56FFE808" w:rsidR="00E7111A" w:rsidRDefault="00415EB2" w:rsidP="00925FFE">
      <w:pPr>
        <w:pStyle w:val="ListParagraph"/>
        <w:numPr>
          <w:ilvl w:val="0"/>
          <w:numId w:val="8"/>
        </w:numPr>
      </w:pPr>
      <w:r>
        <w:t xml:space="preserve">The Parish Clerk will advise the council when the Co-option process has been instigated by notifying all </w:t>
      </w:r>
      <w:r w:rsidR="0054477F">
        <w:t>Councillors</w:t>
      </w:r>
      <w:r>
        <w:t>.</w:t>
      </w:r>
    </w:p>
    <w:p w14:paraId="785FEA6B" w14:textId="77777777" w:rsidR="00E7111A" w:rsidRDefault="00E7111A" w:rsidP="00925FFE"/>
    <w:p w14:paraId="12B10CF3" w14:textId="5440F581" w:rsidR="00E7111A" w:rsidRDefault="00415EB2" w:rsidP="00925FFE">
      <w:pPr>
        <w:pStyle w:val="ListParagraph"/>
        <w:numPr>
          <w:ilvl w:val="1"/>
          <w:numId w:val="7"/>
        </w:numPr>
      </w:pPr>
      <w:r>
        <w:t>Members</w:t>
      </w:r>
      <w:r w:rsidRPr="00925FFE">
        <w:rPr>
          <w:spacing w:val="-7"/>
        </w:rPr>
        <w:t xml:space="preserve"> </w:t>
      </w:r>
      <w:r>
        <w:t>may</w:t>
      </w:r>
      <w:r w:rsidRPr="00925FFE">
        <w:rPr>
          <w:spacing w:val="-2"/>
        </w:rPr>
        <w:t xml:space="preserve"> </w:t>
      </w:r>
      <w:r>
        <w:t>point</w:t>
      </w:r>
      <w:r w:rsidRPr="00925FFE">
        <w:rPr>
          <w:spacing w:val="-5"/>
        </w:rPr>
        <w:t xml:space="preserve"> </w:t>
      </w:r>
      <w:r>
        <w:t>out</w:t>
      </w:r>
      <w:r w:rsidRPr="00925FFE">
        <w:rPr>
          <w:spacing w:val="-3"/>
        </w:rPr>
        <w:t xml:space="preserve"> </w:t>
      </w:r>
      <w:r>
        <w:t>the</w:t>
      </w:r>
      <w:r w:rsidRPr="00925FFE">
        <w:rPr>
          <w:spacing w:val="-5"/>
        </w:rPr>
        <w:t xml:space="preserve"> </w:t>
      </w:r>
      <w:r>
        <w:t>vacancies</w:t>
      </w:r>
      <w:r w:rsidRPr="00925FFE">
        <w:rPr>
          <w:spacing w:val="-1"/>
        </w:rPr>
        <w:t xml:space="preserve"> </w:t>
      </w:r>
      <w:r>
        <w:t>and</w:t>
      </w:r>
      <w:r w:rsidRPr="00925FFE">
        <w:rPr>
          <w:spacing w:val="-6"/>
        </w:rPr>
        <w:t xml:space="preserve"> </w:t>
      </w:r>
      <w:r>
        <w:t>the</w:t>
      </w:r>
      <w:r w:rsidRPr="00925FFE">
        <w:rPr>
          <w:spacing w:val="-3"/>
        </w:rPr>
        <w:t xml:space="preserve"> </w:t>
      </w:r>
      <w:r>
        <w:t>process</w:t>
      </w:r>
      <w:r w:rsidRPr="00925FFE">
        <w:rPr>
          <w:spacing w:val="-3"/>
        </w:rPr>
        <w:t xml:space="preserve"> </w:t>
      </w:r>
      <w:r>
        <w:t>to</w:t>
      </w:r>
      <w:r w:rsidRPr="00925FFE">
        <w:rPr>
          <w:spacing w:val="-2"/>
        </w:rPr>
        <w:t xml:space="preserve"> </w:t>
      </w:r>
      <w:r>
        <w:t>any</w:t>
      </w:r>
      <w:r w:rsidRPr="00925FFE">
        <w:rPr>
          <w:spacing w:val="-3"/>
        </w:rPr>
        <w:t xml:space="preserve"> </w:t>
      </w:r>
      <w:r>
        <w:t>qualifying</w:t>
      </w:r>
      <w:r w:rsidRPr="00925FFE">
        <w:rPr>
          <w:spacing w:val="-4"/>
        </w:rPr>
        <w:t xml:space="preserve"> </w:t>
      </w:r>
      <w:r w:rsidRPr="00925FFE">
        <w:rPr>
          <w:spacing w:val="-2"/>
        </w:rPr>
        <w:t>applicant(s).</w:t>
      </w:r>
    </w:p>
    <w:p w14:paraId="2D4A8658" w14:textId="77777777" w:rsidR="00E7111A" w:rsidRDefault="00E7111A" w:rsidP="00925FFE"/>
    <w:p w14:paraId="1F109D10" w14:textId="332DADFC" w:rsidR="00E7111A" w:rsidRPr="001638B7" w:rsidRDefault="00415EB2" w:rsidP="001638B7">
      <w:pPr>
        <w:pStyle w:val="ListParagraph"/>
        <w:numPr>
          <w:ilvl w:val="1"/>
          <w:numId w:val="7"/>
        </w:numPr>
        <w:rPr>
          <w:u w:color="0462C1"/>
          <w:lang w:val="en-GB"/>
        </w:rPr>
      </w:pPr>
      <w:r>
        <w:t>Applicants are recommended to read the publication, “The Good Councillor Guide” which explains</w:t>
      </w:r>
      <w:r w:rsidRPr="00925FFE">
        <w:rPr>
          <w:spacing w:val="-8"/>
        </w:rPr>
        <w:t xml:space="preserve"> </w:t>
      </w:r>
      <w:r>
        <w:t>more</w:t>
      </w:r>
      <w:r w:rsidRPr="00925FFE">
        <w:rPr>
          <w:spacing w:val="-8"/>
        </w:rPr>
        <w:t xml:space="preserve"> </w:t>
      </w:r>
      <w:r>
        <w:t>about</w:t>
      </w:r>
      <w:r w:rsidRPr="00925FFE">
        <w:rPr>
          <w:spacing w:val="-7"/>
        </w:rPr>
        <w:t xml:space="preserve"> </w:t>
      </w:r>
      <w:r>
        <w:t>the</w:t>
      </w:r>
      <w:r w:rsidRPr="00925FFE">
        <w:rPr>
          <w:spacing w:val="-8"/>
        </w:rPr>
        <w:t xml:space="preserve"> </w:t>
      </w:r>
      <w:r>
        <w:t>role</w:t>
      </w:r>
      <w:r w:rsidRPr="00925FFE">
        <w:rPr>
          <w:spacing w:val="-5"/>
        </w:rPr>
        <w:t xml:space="preserve"> </w:t>
      </w:r>
      <w:r>
        <w:t>and</w:t>
      </w:r>
      <w:r w:rsidRPr="00925FFE">
        <w:rPr>
          <w:spacing w:val="-9"/>
        </w:rPr>
        <w:t xml:space="preserve"> </w:t>
      </w:r>
      <w:r>
        <w:t>the</w:t>
      </w:r>
      <w:r w:rsidRPr="00925FFE">
        <w:rPr>
          <w:spacing w:val="-8"/>
        </w:rPr>
        <w:t xml:space="preserve"> </w:t>
      </w:r>
      <w:r>
        <w:t>responsibilities</w:t>
      </w:r>
      <w:r w:rsidRPr="00925FFE">
        <w:rPr>
          <w:spacing w:val="-8"/>
        </w:rPr>
        <w:t xml:space="preserve"> </w:t>
      </w:r>
      <w:r>
        <w:t>of</w:t>
      </w:r>
      <w:r w:rsidRPr="00925FFE">
        <w:rPr>
          <w:spacing w:val="-8"/>
        </w:rPr>
        <w:t xml:space="preserve"> </w:t>
      </w:r>
      <w:r w:rsidR="0054477F">
        <w:t>Councillors</w:t>
      </w:r>
      <w:r w:rsidRPr="00925FFE">
        <w:rPr>
          <w:spacing w:val="-8"/>
        </w:rPr>
        <w:t xml:space="preserve"> </w:t>
      </w:r>
      <w:r>
        <w:t>–</w:t>
      </w:r>
      <w:r w:rsidRPr="00925FFE">
        <w:rPr>
          <w:spacing w:val="-8"/>
        </w:rPr>
        <w:t xml:space="preserve"> </w:t>
      </w:r>
      <w:r>
        <w:t>copies</w:t>
      </w:r>
      <w:r w:rsidRPr="00925FFE">
        <w:rPr>
          <w:spacing w:val="-8"/>
        </w:rPr>
        <w:t xml:space="preserve"> </w:t>
      </w:r>
      <w:r>
        <w:t>are</w:t>
      </w:r>
      <w:r w:rsidRPr="00925FFE">
        <w:rPr>
          <w:spacing w:val="-8"/>
        </w:rPr>
        <w:t xml:space="preserve"> </w:t>
      </w:r>
      <w:r>
        <w:t>available</w:t>
      </w:r>
      <w:r w:rsidRPr="00925FFE">
        <w:rPr>
          <w:spacing w:val="-8"/>
        </w:rPr>
        <w:t xml:space="preserve"> </w:t>
      </w:r>
      <w:r>
        <w:t>on</w:t>
      </w:r>
      <w:r w:rsidRPr="00925FFE">
        <w:rPr>
          <w:spacing w:val="-6"/>
        </w:rPr>
        <w:t xml:space="preserve"> </w:t>
      </w:r>
      <w:r>
        <w:t>request. Any questions should be referred to the Parish Clerk, on e-mail -</w:t>
      </w:r>
      <w:r w:rsidR="0054477F">
        <w:t xml:space="preserve"> </w:t>
      </w:r>
      <w:hyperlink r:id="rId8" w:history="1">
        <w:r w:rsidR="0054477F">
          <w:rPr>
            <w:rStyle w:val="Hyperlink"/>
          </w:rPr>
          <w:t>theclerk@wsmparishcouncil.org.uk</w:t>
        </w:r>
      </w:hyperlink>
      <w:r w:rsidR="0054477F">
        <w:t xml:space="preserve"> </w:t>
      </w:r>
      <w:r>
        <w:t xml:space="preserve">or by phone </w:t>
      </w:r>
      <w:r w:rsidR="001638B7" w:rsidRPr="001638B7">
        <w:rPr>
          <w:u w:color="0462C1"/>
          <w:lang w:val="en-GB"/>
        </w:rPr>
        <w:t>07729831005</w:t>
      </w:r>
    </w:p>
    <w:p w14:paraId="5B66200A" w14:textId="77777777" w:rsidR="00E7111A" w:rsidRDefault="00E7111A" w:rsidP="00925FFE">
      <w:pPr>
        <w:rPr>
          <w:sz w:val="15"/>
        </w:rPr>
      </w:pPr>
    </w:p>
    <w:p w14:paraId="77E8066E" w14:textId="00B1C850" w:rsidR="00E7111A" w:rsidRDefault="00415EB2" w:rsidP="00F664A3">
      <w:pPr>
        <w:pStyle w:val="ListParagraph"/>
        <w:numPr>
          <w:ilvl w:val="1"/>
          <w:numId w:val="7"/>
        </w:numPr>
      </w:pPr>
      <w:r>
        <w:t>Applications will be considered at the next available full Council meeting. To ensure that applications are included on the agenda they should be sent to the Parish Clerk at least 7 working days before the meeting.</w:t>
      </w:r>
    </w:p>
    <w:p w14:paraId="1B4BB242" w14:textId="77777777" w:rsidR="00E7111A" w:rsidRDefault="00E7111A" w:rsidP="00925FFE"/>
    <w:p w14:paraId="4202510A" w14:textId="1393CEEE" w:rsidR="00E7111A" w:rsidRPr="005B6391" w:rsidRDefault="00415EB2" w:rsidP="006F51E4">
      <w:pPr>
        <w:pStyle w:val="Heading2"/>
        <w:rPr>
          <w:u w:color="A6A6A6" w:themeColor="background1" w:themeShade="A6"/>
        </w:rPr>
      </w:pPr>
      <w:r w:rsidRPr="005B6391">
        <w:rPr>
          <w:u w:color="A6A6A6" w:themeColor="background1" w:themeShade="A6"/>
        </w:rPr>
        <w:t>Application</w:t>
      </w:r>
      <w:r w:rsidRPr="005B6391">
        <w:rPr>
          <w:spacing w:val="-7"/>
          <w:u w:color="A6A6A6" w:themeColor="background1" w:themeShade="A6"/>
        </w:rPr>
        <w:t xml:space="preserve"> </w:t>
      </w:r>
      <w:r w:rsidRPr="005B6391">
        <w:rPr>
          <w:spacing w:val="-2"/>
          <w:u w:color="A6A6A6" w:themeColor="background1" w:themeShade="A6"/>
        </w:rPr>
        <w:t>Process</w:t>
      </w:r>
      <w:r w:rsidR="005B6391">
        <w:rPr>
          <w:spacing w:val="-2"/>
          <w:u w:color="A6A6A6" w:themeColor="background1" w:themeShade="A6"/>
        </w:rPr>
        <w:t xml:space="preserve"> </w:t>
      </w:r>
    </w:p>
    <w:p w14:paraId="6DEBB5E9" w14:textId="77777777" w:rsidR="00E7111A" w:rsidRDefault="00E7111A" w:rsidP="00925FFE">
      <w:pPr>
        <w:rPr>
          <w:sz w:val="21"/>
        </w:rPr>
      </w:pPr>
    </w:p>
    <w:p w14:paraId="06AE9E37" w14:textId="60A3B35C" w:rsidR="00E7111A" w:rsidRDefault="00415EB2" w:rsidP="00F664A3">
      <w:pPr>
        <w:pStyle w:val="ListParagraph"/>
        <w:numPr>
          <w:ilvl w:val="1"/>
          <w:numId w:val="7"/>
        </w:numPr>
      </w:pPr>
      <w:r>
        <w:t>Applicants</w:t>
      </w:r>
      <w:r w:rsidRPr="00F664A3">
        <w:rPr>
          <w:spacing w:val="-8"/>
        </w:rPr>
        <w:t xml:space="preserve"> </w:t>
      </w:r>
      <w:r>
        <w:t>should</w:t>
      </w:r>
      <w:r w:rsidRPr="00F664A3">
        <w:rPr>
          <w:spacing w:val="-4"/>
        </w:rPr>
        <w:t xml:space="preserve"> </w:t>
      </w:r>
      <w:r>
        <w:t>supply</w:t>
      </w:r>
      <w:r w:rsidRPr="00F664A3">
        <w:rPr>
          <w:spacing w:val="-3"/>
        </w:rPr>
        <w:t xml:space="preserve"> </w:t>
      </w:r>
      <w:r>
        <w:t>a</w:t>
      </w:r>
      <w:r w:rsidRPr="00F664A3">
        <w:rPr>
          <w:spacing w:val="-5"/>
        </w:rPr>
        <w:t xml:space="preserve"> </w:t>
      </w:r>
      <w:r>
        <w:t>written</w:t>
      </w:r>
      <w:r w:rsidRPr="00F664A3">
        <w:rPr>
          <w:spacing w:val="-3"/>
        </w:rPr>
        <w:t xml:space="preserve"> </w:t>
      </w:r>
      <w:r>
        <w:t>application</w:t>
      </w:r>
      <w:r w:rsidRPr="00F664A3">
        <w:rPr>
          <w:spacing w:val="-4"/>
        </w:rPr>
        <w:t xml:space="preserve"> </w:t>
      </w:r>
      <w:r>
        <w:t>setting</w:t>
      </w:r>
      <w:r w:rsidRPr="00F664A3">
        <w:rPr>
          <w:spacing w:val="-4"/>
        </w:rPr>
        <w:t xml:space="preserve"> </w:t>
      </w:r>
      <w:r>
        <w:t>out</w:t>
      </w:r>
      <w:r w:rsidRPr="00F664A3">
        <w:rPr>
          <w:spacing w:val="-3"/>
        </w:rPr>
        <w:t xml:space="preserve"> </w:t>
      </w:r>
      <w:r>
        <w:t>their</w:t>
      </w:r>
      <w:r w:rsidRPr="00F664A3">
        <w:rPr>
          <w:spacing w:val="-3"/>
        </w:rPr>
        <w:t xml:space="preserve"> </w:t>
      </w:r>
      <w:r>
        <w:t>skills</w:t>
      </w:r>
      <w:r w:rsidRPr="00F664A3">
        <w:rPr>
          <w:spacing w:val="-6"/>
        </w:rPr>
        <w:t xml:space="preserve"> </w:t>
      </w:r>
      <w:r>
        <w:t>and</w:t>
      </w:r>
      <w:r w:rsidRPr="00F664A3">
        <w:rPr>
          <w:spacing w:val="-4"/>
        </w:rPr>
        <w:t xml:space="preserve"> </w:t>
      </w:r>
      <w:r w:rsidRPr="00F664A3">
        <w:rPr>
          <w:spacing w:val="-2"/>
        </w:rPr>
        <w:t>experience.</w:t>
      </w:r>
    </w:p>
    <w:p w14:paraId="73F84D1D" w14:textId="77777777" w:rsidR="00E7111A" w:rsidRDefault="00E7111A" w:rsidP="00925FFE"/>
    <w:p w14:paraId="17B34707" w14:textId="7D35705E" w:rsidR="00E7111A" w:rsidRDefault="00415EB2" w:rsidP="0001713D">
      <w:pPr>
        <w:pStyle w:val="ListParagraph"/>
        <w:numPr>
          <w:ilvl w:val="1"/>
          <w:numId w:val="7"/>
        </w:numPr>
      </w:pPr>
      <w:r>
        <w:t>Applicants</w:t>
      </w:r>
      <w:r w:rsidRPr="0001713D">
        <w:rPr>
          <w:spacing w:val="-8"/>
        </w:rPr>
        <w:t xml:space="preserve"> </w:t>
      </w:r>
      <w:r>
        <w:t>will</w:t>
      </w:r>
      <w:r w:rsidRPr="0001713D">
        <w:rPr>
          <w:spacing w:val="-10"/>
        </w:rPr>
        <w:t xml:space="preserve"> </w:t>
      </w:r>
      <w:r>
        <w:t>be</w:t>
      </w:r>
      <w:r w:rsidRPr="0001713D">
        <w:rPr>
          <w:spacing w:val="-6"/>
        </w:rPr>
        <w:t xml:space="preserve"> </w:t>
      </w:r>
      <w:r>
        <w:t>invited</w:t>
      </w:r>
      <w:r w:rsidRPr="0001713D">
        <w:rPr>
          <w:spacing w:val="-7"/>
        </w:rPr>
        <w:t xml:space="preserve"> </w:t>
      </w:r>
      <w:r>
        <w:t>to</w:t>
      </w:r>
      <w:r w:rsidRPr="0001713D">
        <w:rPr>
          <w:spacing w:val="-7"/>
        </w:rPr>
        <w:t xml:space="preserve"> </w:t>
      </w:r>
      <w:r>
        <w:t>attend</w:t>
      </w:r>
      <w:r w:rsidRPr="0001713D">
        <w:rPr>
          <w:spacing w:val="-8"/>
        </w:rPr>
        <w:t xml:space="preserve"> </w:t>
      </w:r>
      <w:r>
        <w:t>the</w:t>
      </w:r>
      <w:r w:rsidRPr="0001713D">
        <w:rPr>
          <w:spacing w:val="-9"/>
        </w:rPr>
        <w:t xml:space="preserve"> </w:t>
      </w:r>
      <w:r>
        <w:t>next</w:t>
      </w:r>
      <w:r w:rsidRPr="0001713D">
        <w:rPr>
          <w:spacing w:val="-8"/>
        </w:rPr>
        <w:t xml:space="preserve"> </w:t>
      </w:r>
      <w:r>
        <w:t>full</w:t>
      </w:r>
      <w:r w:rsidRPr="0001713D">
        <w:rPr>
          <w:spacing w:val="-7"/>
        </w:rPr>
        <w:t xml:space="preserve"> </w:t>
      </w:r>
      <w:r>
        <w:t>Parish</w:t>
      </w:r>
      <w:r w:rsidRPr="0001713D">
        <w:rPr>
          <w:spacing w:val="-8"/>
        </w:rPr>
        <w:t xml:space="preserve"> </w:t>
      </w:r>
      <w:r>
        <w:t>Council</w:t>
      </w:r>
      <w:r w:rsidRPr="0001713D">
        <w:rPr>
          <w:spacing w:val="-10"/>
        </w:rPr>
        <w:t xml:space="preserve"> </w:t>
      </w:r>
      <w:r>
        <w:t>meeting</w:t>
      </w:r>
      <w:r w:rsidRPr="0001713D">
        <w:rPr>
          <w:spacing w:val="-7"/>
        </w:rPr>
        <w:t xml:space="preserve"> </w:t>
      </w:r>
      <w:r>
        <w:t>at</w:t>
      </w:r>
      <w:r w:rsidRPr="0001713D">
        <w:rPr>
          <w:spacing w:val="-6"/>
        </w:rPr>
        <w:t xml:space="preserve"> </w:t>
      </w:r>
      <w:r>
        <w:t>which</w:t>
      </w:r>
      <w:r w:rsidRPr="0001713D">
        <w:rPr>
          <w:spacing w:val="-7"/>
        </w:rPr>
        <w:t xml:space="preserve"> </w:t>
      </w:r>
      <w:r>
        <w:t>their</w:t>
      </w:r>
      <w:r w:rsidRPr="0001713D">
        <w:rPr>
          <w:spacing w:val="-7"/>
        </w:rPr>
        <w:t xml:space="preserve"> </w:t>
      </w:r>
      <w:r>
        <w:t>application will be considered. The Parish Clerk will provide applicants with an agenda for the meeting. At the meeting,</w:t>
      </w:r>
      <w:r w:rsidRPr="0001713D">
        <w:rPr>
          <w:spacing w:val="-2"/>
        </w:rPr>
        <w:t xml:space="preserve"> </w:t>
      </w:r>
      <w:r>
        <w:t>applicants</w:t>
      </w:r>
      <w:r w:rsidRPr="0001713D">
        <w:rPr>
          <w:spacing w:val="-3"/>
        </w:rPr>
        <w:t xml:space="preserve"> </w:t>
      </w:r>
      <w:r>
        <w:t>will</w:t>
      </w:r>
      <w:r w:rsidRPr="0001713D">
        <w:rPr>
          <w:spacing w:val="-2"/>
        </w:rPr>
        <w:t xml:space="preserve"> </w:t>
      </w:r>
      <w:r>
        <w:t>be</w:t>
      </w:r>
      <w:r w:rsidRPr="0001713D">
        <w:rPr>
          <w:spacing w:val="-5"/>
        </w:rPr>
        <w:t xml:space="preserve"> </w:t>
      </w:r>
      <w:r>
        <w:t>given</w:t>
      </w:r>
      <w:r w:rsidRPr="0001713D">
        <w:rPr>
          <w:spacing w:val="-4"/>
        </w:rPr>
        <w:t xml:space="preserve"> </w:t>
      </w:r>
      <w:r>
        <w:t>the</w:t>
      </w:r>
      <w:r w:rsidRPr="0001713D">
        <w:rPr>
          <w:spacing w:val="-3"/>
        </w:rPr>
        <w:t xml:space="preserve"> </w:t>
      </w:r>
      <w:r>
        <w:t>opportunity</w:t>
      </w:r>
      <w:r w:rsidRPr="0001713D">
        <w:rPr>
          <w:spacing w:val="-3"/>
        </w:rPr>
        <w:t xml:space="preserve"> </w:t>
      </w:r>
      <w:r>
        <w:t>to</w:t>
      </w:r>
      <w:r w:rsidRPr="0001713D">
        <w:rPr>
          <w:spacing w:val="-3"/>
        </w:rPr>
        <w:t xml:space="preserve"> </w:t>
      </w:r>
      <w:r>
        <w:t>speak</w:t>
      </w:r>
      <w:r w:rsidRPr="0001713D">
        <w:rPr>
          <w:spacing w:val="-2"/>
        </w:rPr>
        <w:t xml:space="preserve"> </w:t>
      </w:r>
      <w:r>
        <w:t>for</w:t>
      </w:r>
      <w:r w:rsidRPr="0001713D">
        <w:rPr>
          <w:spacing w:val="-4"/>
        </w:rPr>
        <w:t xml:space="preserve"> </w:t>
      </w:r>
      <w:r>
        <w:t>a</w:t>
      </w:r>
      <w:r w:rsidRPr="0001713D">
        <w:rPr>
          <w:spacing w:val="-3"/>
        </w:rPr>
        <w:t xml:space="preserve"> </w:t>
      </w:r>
      <w:r>
        <w:t>maximum</w:t>
      </w:r>
      <w:r w:rsidRPr="0001713D">
        <w:rPr>
          <w:spacing w:val="-3"/>
        </w:rPr>
        <w:t xml:space="preserve"> </w:t>
      </w:r>
      <w:r>
        <w:t>of</w:t>
      </w:r>
      <w:r w:rsidRPr="0001713D">
        <w:rPr>
          <w:spacing w:val="-2"/>
        </w:rPr>
        <w:t xml:space="preserve"> </w:t>
      </w:r>
      <w:r>
        <w:t>7</w:t>
      </w:r>
      <w:r w:rsidRPr="0001713D">
        <w:rPr>
          <w:spacing w:val="-4"/>
        </w:rPr>
        <w:t xml:space="preserve"> </w:t>
      </w:r>
      <w:r>
        <w:t>minutes</w:t>
      </w:r>
      <w:r w:rsidRPr="0001713D">
        <w:rPr>
          <w:spacing w:val="-2"/>
        </w:rPr>
        <w:t xml:space="preserve"> </w:t>
      </w:r>
      <w:r>
        <w:t>to</w:t>
      </w:r>
      <w:r w:rsidRPr="0001713D">
        <w:rPr>
          <w:spacing w:val="-3"/>
        </w:rPr>
        <w:t xml:space="preserve"> </w:t>
      </w:r>
      <w:r>
        <w:t>introduce themselves and explain why they wish to join the council.</w:t>
      </w:r>
    </w:p>
    <w:p w14:paraId="53B883D3" w14:textId="77777777" w:rsidR="00E7111A" w:rsidRDefault="00E7111A" w:rsidP="00925FFE"/>
    <w:p w14:paraId="68A61CE7" w14:textId="077635EF" w:rsidR="00E7111A" w:rsidRDefault="00415EB2" w:rsidP="0001713D">
      <w:pPr>
        <w:pStyle w:val="ListParagraph"/>
        <w:numPr>
          <w:ilvl w:val="1"/>
          <w:numId w:val="7"/>
        </w:numPr>
      </w:pPr>
      <w:r>
        <w:t>Co-option will be decided by a ballot of the members, even if there is only one applicant for a vacancy. Councillors shall vote by secret ballot.</w:t>
      </w:r>
    </w:p>
    <w:p w14:paraId="47AFAF4C" w14:textId="77777777" w:rsidR="00E7111A" w:rsidRDefault="00E7111A" w:rsidP="00925FFE">
      <w:pPr>
        <w:rPr>
          <w:sz w:val="21"/>
        </w:rPr>
      </w:pPr>
    </w:p>
    <w:p w14:paraId="54994733" w14:textId="4C35D4F6" w:rsidR="00E7111A" w:rsidRDefault="00415EB2" w:rsidP="00925FFE">
      <w:pPr>
        <w:pStyle w:val="ListParagraph"/>
        <w:numPr>
          <w:ilvl w:val="1"/>
          <w:numId w:val="7"/>
        </w:numPr>
      </w:pPr>
      <w:r>
        <w:t>Voting</w:t>
      </w:r>
      <w:r w:rsidRPr="0001713D">
        <w:rPr>
          <w:spacing w:val="-7"/>
        </w:rPr>
        <w:t xml:space="preserve"> </w:t>
      </w:r>
      <w:r>
        <w:t>will</w:t>
      </w:r>
      <w:r w:rsidRPr="0001713D">
        <w:rPr>
          <w:spacing w:val="-5"/>
        </w:rPr>
        <w:t xml:space="preserve"> </w:t>
      </w:r>
      <w:r>
        <w:t>be</w:t>
      </w:r>
      <w:r w:rsidRPr="0001713D">
        <w:rPr>
          <w:spacing w:val="-4"/>
        </w:rPr>
        <w:t xml:space="preserve"> </w:t>
      </w:r>
      <w:r>
        <w:t>according</w:t>
      </w:r>
      <w:r w:rsidRPr="0001713D">
        <w:rPr>
          <w:spacing w:val="-7"/>
        </w:rPr>
        <w:t xml:space="preserve"> </w:t>
      </w:r>
      <w:r>
        <w:t>to</w:t>
      </w:r>
      <w:r w:rsidRPr="0001713D">
        <w:rPr>
          <w:spacing w:val="-5"/>
        </w:rPr>
        <w:t xml:space="preserve"> </w:t>
      </w:r>
      <w:r>
        <w:t>the</w:t>
      </w:r>
      <w:r w:rsidRPr="0001713D">
        <w:rPr>
          <w:spacing w:val="-7"/>
        </w:rPr>
        <w:t xml:space="preserve"> </w:t>
      </w:r>
      <w:r>
        <w:t>statutory</w:t>
      </w:r>
      <w:r w:rsidRPr="0001713D">
        <w:rPr>
          <w:spacing w:val="-6"/>
        </w:rPr>
        <w:t xml:space="preserve"> </w:t>
      </w:r>
      <w:r>
        <w:t>requirements,</w:t>
      </w:r>
      <w:r w:rsidRPr="0001713D">
        <w:rPr>
          <w:spacing w:val="-4"/>
        </w:rPr>
        <w:t xml:space="preserve"> </w:t>
      </w:r>
      <w:r>
        <w:t>in</w:t>
      </w:r>
      <w:r w:rsidRPr="0001713D">
        <w:rPr>
          <w:spacing w:val="-8"/>
        </w:rPr>
        <w:t xml:space="preserve"> </w:t>
      </w:r>
      <w:r>
        <w:t>that,</w:t>
      </w:r>
      <w:r w:rsidRPr="0001713D">
        <w:rPr>
          <w:spacing w:val="-4"/>
        </w:rPr>
        <w:t xml:space="preserve"> </w:t>
      </w:r>
      <w:r>
        <w:t>a</w:t>
      </w:r>
      <w:r w:rsidRPr="0001713D">
        <w:rPr>
          <w:spacing w:val="-7"/>
        </w:rPr>
        <w:t xml:space="preserve"> </w:t>
      </w:r>
      <w:r>
        <w:t>successful</w:t>
      </w:r>
      <w:r w:rsidRPr="0001713D">
        <w:rPr>
          <w:spacing w:val="-7"/>
        </w:rPr>
        <w:t xml:space="preserve"> </w:t>
      </w:r>
      <w:r>
        <w:t>candidate</w:t>
      </w:r>
      <w:r w:rsidRPr="0001713D">
        <w:rPr>
          <w:spacing w:val="-6"/>
        </w:rPr>
        <w:t xml:space="preserve"> </w:t>
      </w:r>
      <w:r>
        <w:t>must</w:t>
      </w:r>
      <w:r w:rsidRPr="0001713D">
        <w:rPr>
          <w:spacing w:val="-4"/>
        </w:rPr>
        <w:t xml:space="preserve"> </w:t>
      </w:r>
      <w:r>
        <w:t>have received an absolute majority vote of those present and voting. For the purposes of the co-option procedures,</w:t>
      </w:r>
      <w:r w:rsidRPr="0001713D">
        <w:rPr>
          <w:spacing w:val="-13"/>
        </w:rPr>
        <w:t xml:space="preserve"> </w:t>
      </w:r>
      <w:r>
        <w:t>an</w:t>
      </w:r>
      <w:r w:rsidRPr="0001713D">
        <w:rPr>
          <w:spacing w:val="-11"/>
        </w:rPr>
        <w:t xml:space="preserve"> </w:t>
      </w:r>
      <w:r>
        <w:t>absolute</w:t>
      </w:r>
      <w:r w:rsidRPr="0001713D">
        <w:rPr>
          <w:spacing w:val="-12"/>
        </w:rPr>
        <w:t xml:space="preserve"> </w:t>
      </w:r>
      <w:r>
        <w:t>majority</w:t>
      </w:r>
      <w:r w:rsidRPr="0001713D">
        <w:rPr>
          <w:spacing w:val="-10"/>
        </w:rPr>
        <w:t xml:space="preserve"> </w:t>
      </w:r>
      <w:r>
        <w:t>is</w:t>
      </w:r>
      <w:r w:rsidRPr="0001713D">
        <w:rPr>
          <w:spacing w:val="-11"/>
        </w:rPr>
        <w:t xml:space="preserve"> </w:t>
      </w:r>
      <w:r>
        <w:t>defined</w:t>
      </w:r>
      <w:r w:rsidRPr="0001713D">
        <w:rPr>
          <w:spacing w:val="-10"/>
        </w:rPr>
        <w:t xml:space="preserve"> </w:t>
      </w:r>
      <w:r>
        <w:t>as</w:t>
      </w:r>
      <w:r w:rsidRPr="0001713D">
        <w:rPr>
          <w:spacing w:val="-11"/>
        </w:rPr>
        <w:t xml:space="preserve"> </w:t>
      </w:r>
      <w:r>
        <w:t>a</w:t>
      </w:r>
      <w:r w:rsidRPr="0001713D">
        <w:rPr>
          <w:spacing w:val="-13"/>
        </w:rPr>
        <w:t xml:space="preserve"> </w:t>
      </w:r>
      <w:r>
        <w:t>candidate</w:t>
      </w:r>
      <w:r w:rsidRPr="0001713D">
        <w:rPr>
          <w:spacing w:val="-10"/>
        </w:rPr>
        <w:t xml:space="preserve"> </w:t>
      </w:r>
      <w:r>
        <w:t>receiving</w:t>
      </w:r>
      <w:r w:rsidRPr="0001713D">
        <w:rPr>
          <w:spacing w:val="-13"/>
        </w:rPr>
        <w:t xml:space="preserve"> </w:t>
      </w:r>
      <w:r>
        <w:t>more</w:t>
      </w:r>
      <w:r w:rsidRPr="0001713D">
        <w:rPr>
          <w:spacing w:val="-12"/>
        </w:rPr>
        <w:t xml:space="preserve"> </w:t>
      </w:r>
      <w:r>
        <w:t>than</w:t>
      </w:r>
      <w:r w:rsidRPr="0001713D">
        <w:rPr>
          <w:spacing w:val="-11"/>
        </w:rPr>
        <w:t xml:space="preserve"> </w:t>
      </w:r>
      <w:r>
        <w:t>half</w:t>
      </w:r>
      <w:r w:rsidRPr="0001713D">
        <w:rPr>
          <w:spacing w:val="-11"/>
        </w:rPr>
        <w:t xml:space="preserve"> </w:t>
      </w:r>
      <w:r>
        <w:t>(50%)</w:t>
      </w:r>
      <w:r w:rsidRPr="0001713D">
        <w:rPr>
          <w:spacing w:val="-12"/>
        </w:rPr>
        <w:t xml:space="preserve"> </w:t>
      </w:r>
      <w:r>
        <w:t>of</w:t>
      </w:r>
      <w:r w:rsidRPr="0001713D">
        <w:rPr>
          <w:spacing w:val="-13"/>
        </w:rPr>
        <w:t xml:space="preserve"> </w:t>
      </w:r>
      <w:r>
        <w:t>the</w:t>
      </w:r>
      <w:r w:rsidRPr="0001713D">
        <w:rPr>
          <w:spacing w:val="-10"/>
        </w:rPr>
        <w:t xml:space="preserve"> </w:t>
      </w:r>
      <w:r>
        <w:t>total votes</w:t>
      </w:r>
      <w:r w:rsidRPr="0001713D">
        <w:rPr>
          <w:spacing w:val="-7"/>
        </w:rPr>
        <w:t xml:space="preserve"> </w:t>
      </w:r>
      <w:r>
        <w:t>cast</w:t>
      </w:r>
      <w:r w:rsidRPr="0001713D">
        <w:rPr>
          <w:spacing w:val="-2"/>
        </w:rPr>
        <w:t xml:space="preserve"> </w:t>
      </w:r>
      <w:r>
        <w:t>and</w:t>
      </w:r>
      <w:r w:rsidRPr="0001713D">
        <w:rPr>
          <w:spacing w:val="-3"/>
        </w:rPr>
        <w:t xml:space="preserve"> </w:t>
      </w:r>
      <w:r>
        <w:t>disregarding</w:t>
      </w:r>
      <w:r w:rsidRPr="0001713D">
        <w:rPr>
          <w:spacing w:val="-4"/>
        </w:rPr>
        <w:t xml:space="preserve"> </w:t>
      </w:r>
      <w:r>
        <w:t>abstentions.</w:t>
      </w:r>
      <w:r w:rsidRPr="0001713D">
        <w:rPr>
          <w:spacing w:val="-2"/>
        </w:rPr>
        <w:t xml:space="preserve"> </w:t>
      </w:r>
      <w:r>
        <w:t>In</w:t>
      </w:r>
      <w:r w:rsidRPr="0001713D">
        <w:rPr>
          <w:spacing w:val="-3"/>
        </w:rPr>
        <w:t xml:space="preserve"> </w:t>
      </w:r>
      <w:r>
        <w:t>practical</w:t>
      </w:r>
      <w:r w:rsidRPr="0001713D">
        <w:rPr>
          <w:spacing w:val="-5"/>
        </w:rPr>
        <w:t xml:space="preserve"> </w:t>
      </w:r>
      <w:r>
        <w:t>terms,</w:t>
      </w:r>
      <w:r w:rsidRPr="0001713D">
        <w:rPr>
          <w:spacing w:val="-5"/>
        </w:rPr>
        <w:t xml:space="preserve"> </w:t>
      </w:r>
      <w:r>
        <w:t>this</w:t>
      </w:r>
      <w:r w:rsidRPr="0001713D">
        <w:rPr>
          <w:spacing w:val="-3"/>
        </w:rPr>
        <w:t xml:space="preserve"> </w:t>
      </w:r>
      <w:r>
        <w:t>occurs</w:t>
      </w:r>
      <w:r w:rsidRPr="0001713D">
        <w:rPr>
          <w:spacing w:val="-4"/>
        </w:rPr>
        <w:t xml:space="preserve"> </w:t>
      </w:r>
      <w:r>
        <w:t>when</w:t>
      </w:r>
      <w:r w:rsidRPr="0001713D">
        <w:rPr>
          <w:spacing w:val="-3"/>
        </w:rPr>
        <w:t xml:space="preserve"> </w:t>
      </w:r>
      <w:r>
        <w:t>a</w:t>
      </w:r>
      <w:r w:rsidRPr="0001713D">
        <w:rPr>
          <w:spacing w:val="-2"/>
        </w:rPr>
        <w:t xml:space="preserve"> </w:t>
      </w:r>
      <w:r>
        <w:t>candidate</w:t>
      </w:r>
      <w:r w:rsidRPr="0001713D">
        <w:rPr>
          <w:spacing w:val="-3"/>
        </w:rPr>
        <w:t xml:space="preserve"> </w:t>
      </w:r>
      <w:r>
        <w:t>receives</w:t>
      </w:r>
      <w:r w:rsidRPr="0001713D">
        <w:rPr>
          <w:spacing w:val="-2"/>
        </w:rPr>
        <w:t xml:space="preserve"> </w:t>
      </w:r>
      <w:r w:rsidR="0050157A" w:rsidRPr="0001713D">
        <w:rPr>
          <w:spacing w:val="-5"/>
        </w:rPr>
        <w:t>at</w:t>
      </w:r>
      <w:r w:rsidR="0050157A">
        <w:t xml:space="preserve"> least</w:t>
      </w:r>
      <w:r w:rsidRPr="0001713D">
        <w:rPr>
          <w:spacing w:val="-3"/>
        </w:rPr>
        <w:t xml:space="preserve"> </w:t>
      </w:r>
      <w:r>
        <w:t>50%</w:t>
      </w:r>
      <w:r w:rsidRPr="0001713D">
        <w:rPr>
          <w:spacing w:val="-5"/>
        </w:rPr>
        <w:t xml:space="preserve"> </w:t>
      </w:r>
      <w:r>
        <w:t>of</w:t>
      </w:r>
      <w:r w:rsidRPr="0001713D">
        <w:rPr>
          <w:spacing w:val="-3"/>
        </w:rPr>
        <w:t xml:space="preserve"> </w:t>
      </w:r>
      <w:r>
        <w:t>the</w:t>
      </w:r>
      <w:r w:rsidRPr="0001713D">
        <w:rPr>
          <w:spacing w:val="-3"/>
        </w:rPr>
        <w:t xml:space="preserve"> </w:t>
      </w:r>
      <w:r>
        <w:t>total</w:t>
      </w:r>
      <w:r w:rsidRPr="0001713D">
        <w:rPr>
          <w:spacing w:val="-6"/>
        </w:rPr>
        <w:t xml:space="preserve"> </w:t>
      </w:r>
      <w:r>
        <w:t>votes</w:t>
      </w:r>
      <w:r w:rsidRPr="0001713D">
        <w:rPr>
          <w:spacing w:val="-6"/>
        </w:rPr>
        <w:t xml:space="preserve"> </w:t>
      </w:r>
      <w:r>
        <w:t>cast</w:t>
      </w:r>
      <w:r w:rsidRPr="0001713D">
        <w:rPr>
          <w:spacing w:val="-3"/>
        </w:rPr>
        <w:t xml:space="preserve"> </w:t>
      </w:r>
      <w:r>
        <w:t>+</w:t>
      </w:r>
      <w:r w:rsidRPr="0001713D">
        <w:rPr>
          <w:spacing w:val="-3"/>
        </w:rPr>
        <w:t xml:space="preserve"> </w:t>
      </w:r>
      <w:r>
        <w:t>1</w:t>
      </w:r>
      <w:r w:rsidRPr="0001713D">
        <w:rPr>
          <w:spacing w:val="-5"/>
        </w:rPr>
        <w:t xml:space="preserve"> </w:t>
      </w:r>
      <w:r>
        <w:t>vote.</w:t>
      </w:r>
      <w:r w:rsidRPr="0001713D">
        <w:rPr>
          <w:spacing w:val="-3"/>
        </w:rPr>
        <w:t xml:space="preserve"> </w:t>
      </w:r>
      <w:r>
        <w:t>See</w:t>
      </w:r>
      <w:r w:rsidRPr="0001713D">
        <w:rPr>
          <w:spacing w:val="-3"/>
        </w:rPr>
        <w:t xml:space="preserve"> </w:t>
      </w:r>
      <w:r>
        <w:t>Annex</w:t>
      </w:r>
      <w:r w:rsidRPr="0001713D">
        <w:rPr>
          <w:spacing w:val="-3"/>
        </w:rPr>
        <w:t xml:space="preserve"> </w:t>
      </w:r>
      <w:r>
        <w:t>below</w:t>
      </w:r>
      <w:r w:rsidRPr="0001713D">
        <w:rPr>
          <w:spacing w:val="-3"/>
        </w:rPr>
        <w:t xml:space="preserve"> </w:t>
      </w:r>
      <w:r>
        <w:t>for</w:t>
      </w:r>
      <w:r w:rsidRPr="0001713D">
        <w:rPr>
          <w:spacing w:val="-3"/>
        </w:rPr>
        <w:t xml:space="preserve"> </w:t>
      </w:r>
      <w:r>
        <w:t>further</w:t>
      </w:r>
      <w:r w:rsidRPr="0001713D">
        <w:rPr>
          <w:spacing w:val="-3"/>
        </w:rPr>
        <w:t xml:space="preserve"> </w:t>
      </w:r>
      <w:r>
        <w:t>details</w:t>
      </w:r>
      <w:r w:rsidRPr="0001713D">
        <w:rPr>
          <w:spacing w:val="-4"/>
        </w:rPr>
        <w:t xml:space="preserve"> </w:t>
      </w:r>
      <w:r>
        <w:t>on</w:t>
      </w:r>
      <w:r w:rsidRPr="0001713D">
        <w:rPr>
          <w:spacing w:val="-6"/>
        </w:rPr>
        <w:t xml:space="preserve"> </w:t>
      </w:r>
      <w:r>
        <w:t>how</w:t>
      </w:r>
      <w:r w:rsidRPr="0001713D">
        <w:rPr>
          <w:spacing w:val="-3"/>
        </w:rPr>
        <w:t xml:space="preserve"> </w:t>
      </w:r>
      <w:r>
        <w:t>the</w:t>
      </w:r>
      <w:r w:rsidRPr="0001713D">
        <w:rPr>
          <w:spacing w:val="-3"/>
        </w:rPr>
        <w:t xml:space="preserve"> </w:t>
      </w:r>
      <w:r>
        <w:t>procedure is</w:t>
      </w:r>
      <w:r w:rsidRPr="0001713D">
        <w:rPr>
          <w:spacing w:val="-1"/>
        </w:rPr>
        <w:t xml:space="preserve"> </w:t>
      </w:r>
      <w:r>
        <w:t>to be</w:t>
      </w:r>
      <w:r w:rsidRPr="0001713D">
        <w:rPr>
          <w:spacing w:val="-1"/>
        </w:rPr>
        <w:t xml:space="preserve"> </w:t>
      </w:r>
      <w:r>
        <w:t>used</w:t>
      </w:r>
      <w:r w:rsidRPr="0001713D">
        <w:rPr>
          <w:spacing w:val="-1"/>
        </w:rPr>
        <w:t xml:space="preserve"> </w:t>
      </w:r>
      <w:r>
        <w:t>if</w:t>
      </w:r>
      <w:r w:rsidRPr="0001713D">
        <w:rPr>
          <w:spacing w:val="-1"/>
        </w:rPr>
        <w:t xml:space="preserve"> </w:t>
      </w:r>
      <w:r>
        <w:t>a</w:t>
      </w:r>
      <w:r w:rsidRPr="0001713D">
        <w:rPr>
          <w:spacing w:val="-1"/>
        </w:rPr>
        <w:t xml:space="preserve"> </w:t>
      </w:r>
      <w:r>
        <w:t>situation</w:t>
      </w:r>
      <w:r w:rsidRPr="0001713D">
        <w:rPr>
          <w:spacing w:val="-2"/>
        </w:rPr>
        <w:t xml:space="preserve"> </w:t>
      </w:r>
      <w:r>
        <w:t>arises</w:t>
      </w:r>
      <w:r w:rsidRPr="0001713D">
        <w:rPr>
          <w:spacing w:val="-1"/>
        </w:rPr>
        <w:t xml:space="preserve"> </w:t>
      </w:r>
      <w:r>
        <w:t>where one round</w:t>
      </w:r>
      <w:r w:rsidRPr="0001713D">
        <w:rPr>
          <w:spacing w:val="-2"/>
        </w:rPr>
        <w:t xml:space="preserve"> </w:t>
      </w:r>
      <w:r>
        <w:t>of</w:t>
      </w:r>
      <w:r w:rsidRPr="0001713D">
        <w:rPr>
          <w:spacing w:val="-1"/>
        </w:rPr>
        <w:t xml:space="preserve"> </w:t>
      </w:r>
      <w:r>
        <w:t>voting</w:t>
      </w:r>
      <w:r w:rsidRPr="0001713D">
        <w:rPr>
          <w:spacing w:val="-2"/>
        </w:rPr>
        <w:t xml:space="preserve"> </w:t>
      </w:r>
      <w:r>
        <w:t>does not</w:t>
      </w:r>
      <w:r w:rsidRPr="0001713D">
        <w:rPr>
          <w:spacing w:val="-1"/>
        </w:rPr>
        <w:t xml:space="preserve"> </w:t>
      </w:r>
      <w:r>
        <w:t>produce a</w:t>
      </w:r>
      <w:r w:rsidRPr="0001713D">
        <w:rPr>
          <w:spacing w:val="-1"/>
        </w:rPr>
        <w:t xml:space="preserve"> </w:t>
      </w:r>
      <w:r>
        <w:t>conclusive result.</w:t>
      </w:r>
      <w:r w:rsidRPr="0001713D">
        <w:rPr>
          <w:spacing w:val="-1"/>
        </w:rPr>
        <w:t xml:space="preserve"> </w:t>
      </w:r>
      <w:r>
        <w:t>In the case of an equality of votes, the Chairman of the meeting has a second or casting vote.</w:t>
      </w:r>
    </w:p>
    <w:p w14:paraId="174D4972" w14:textId="77777777" w:rsidR="00E7111A" w:rsidRDefault="00E7111A" w:rsidP="00925FFE"/>
    <w:p w14:paraId="0B074CB2" w14:textId="77E98510" w:rsidR="00E7111A" w:rsidRDefault="00415EB2" w:rsidP="0001713D">
      <w:pPr>
        <w:pStyle w:val="ListParagraph"/>
        <w:numPr>
          <w:ilvl w:val="1"/>
          <w:numId w:val="7"/>
        </w:numPr>
      </w:pPr>
      <w:r>
        <w:t>On</w:t>
      </w:r>
      <w:r w:rsidRPr="0001713D">
        <w:rPr>
          <w:spacing w:val="-10"/>
        </w:rPr>
        <w:t xml:space="preserve"> </w:t>
      </w:r>
      <w:r>
        <w:t>successful</w:t>
      </w:r>
      <w:r w:rsidRPr="0001713D">
        <w:rPr>
          <w:spacing w:val="-10"/>
        </w:rPr>
        <w:t xml:space="preserve"> </w:t>
      </w:r>
      <w:r>
        <w:t>co-option,</w:t>
      </w:r>
      <w:r w:rsidRPr="0001713D">
        <w:rPr>
          <w:spacing w:val="-9"/>
        </w:rPr>
        <w:t xml:space="preserve"> </w:t>
      </w:r>
      <w:r>
        <w:t>an</w:t>
      </w:r>
      <w:r w:rsidRPr="0001713D">
        <w:rPr>
          <w:spacing w:val="-10"/>
        </w:rPr>
        <w:t xml:space="preserve"> </w:t>
      </w:r>
      <w:r>
        <w:t>individual</w:t>
      </w:r>
      <w:r w:rsidRPr="0001713D">
        <w:rPr>
          <w:spacing w:val="-10"/>
        </w:rPr>
        <w:t xml:space="preserve"> </w:t>
      </w:r>
      <w:r>
        <w:t>will</w:t>
      </w:r>
      <w:r w:rsidRPr="0001713D">
        <w:rPr>
          <w:spacing w:val="-10"/>
        </w:rPr>
        <w:t xml:space="preserve"> </w:t>
      </w:r>
      <w:r>
        <w:t>be</w:t>
      </w:r>
      <w:r w:rsidRPr="0001713D">
        <w:rPr>
          <w:spacing w:val="-8"/>
        </w:rPr>
        <w:t xml:space="preserve"> </w:t>
      </w:r>
      <w:r>
        <w:t>invited</w:t>
      </w:r>
      <w:r w:rsidRPr="0001713D">
        <w:rPr>
          <w:spacing w:val="-10"/>
        </w:rPr>
        <w:t xml:space="preserve"> </w:t>
      </w:r>
      <w:r>
        <w:t>to</w:t>
      </w:r>
      <w:r w:rsidRPr="0001713D">
        <w:rPr>
          <w:spacing w:val="-7"/>
        </w:rPr>
        <w:t xml:space="preserve"> </w:t>
      </w:r>
      <w:r>
        <w:t>sign</w:t>
      </w:r>
      <w:r w:rsidRPr="0001713D">
        <w:rPr>
          <w:spacing w:val="-10"/>
        </w:rPr>
        <w:t xml:space="preserve"> </w:t>
      </w:r>
      <w:r>
        <w:t>a</w:t>
      </w:r>
      <w:r w:rsidRPr="0001713D">
        <w:rPr>
          <w:spacing w:val="-9"/>
        </w:rPr>
        <w:t xml:space="preserve"> </w:t>
      </w:r>
      <w:r>
        <w:t>Declaration</w:t>
      </w:r>
      <w:r w:rsidRPr="0001713D">
        <w:rPr>
          <w:spacing w:val="-10"/>
        </w:rPr>
        <w:t xml:space="preserve"> </w:t>
      </w:r>
      <w:r>
        <w:t>of</w:t>
      </w:r>
      <w:r w:rsidRPr="0001713D">
        <w:rPr>
          <w:spacing w:val="-9"/>
        </w:rPr>
        <w:t xml:space="preserve"> </w:t>
      </w:r>
      <w:r>
        <w:t>Acceptance</w:t>
      </w:r>
      <w:r w:rsidRPr="0001713D">
        <w:rPr>
          <w:spacing w:val="-8"/>
        </w:rPr>
        <w:t xml:space="preserve"> </w:t>
      </w:r>
      <w:r>
        <w:t>of</w:t>
      </w:r>
      <w:r w:rsidRPr="0001713D">
        <w:rPr>
          <w:spacing w:val="-9"/>
        </w:rPr>
        <w:t xml:space="preserve"> </w:t>
      </w:r>
      <w:r>
        <w:t xml:space="preserve">Office which completes the process for joining the council. Within 28 days of </w:t>
      </w:r>
      <w:r w:rsidR="001E1752">
        <w:t>co-option,</w:t>
      </w:r>
      <w:r w:rsidR="00A268C6">
        <w:t xml:space="preserve"> </w:t>
      </w:r>
      <w:r>
        <w:t>they are also required to complete a Register of Disclosable Pecuniary Interests which will be provided by the Parish Clerk.</w:t>
      </w:r>
    </w:p>
    <w:p w14:paraId="3215F792" w14:textId="77777777" w:rsidR="00E7111A" w:rsidRDefault="00E7111A" w:rsidP="00925FFE">
      <w:pPr>
        <w:rPr>
          <w:sz w:val="21"/>
        </w:rPr>
      </w:pPr>
    </w:p>
    <w:p w14:paraId="0FC76AA4" w14:textId="7A6127FA" w:rsidR="00E7111A" w:rsidRDefault="00415EB2" w:rsidP="0001713D">
      <w:pPr>
        <w:pStyle w:val="ListParagraph"/>
        <w:numPr>
          <w:ilvl w:val="1"/>
          <w:numId w:val="7"/>
        </w:numPr>
      </w:pPr>
      <w:r>
        <w:t>Applicants found to be</w:t>
      </w:r>
      <w:r w:rsidRPr="0001713D">
        <w:rPr>
          <w:spacing w:val="-1"/>
        </w:rPr>
        <w:t xml:space="preserve"> </w:t>
      </w:r>
      <w:r>
        <w:t>offering inducements</w:t>
      </w:r>
      <w:r w:rsidRPr="0001713D">
        <w:rPr>
          <w:spacing w:val="-2"/>
        </w:rPr>
        <w:t xml:space="preserve"> </w:t>
      </w:r>
      <w:r>
        <w:t>of any kind, at any stage in</w:t>
      </w:r>
      <w:r w:rsidRPr="0001713D">
        <w:rPr>
          <w:spacing w:val="-1"/>
        </w:rPr>
        <w:t xml:space="preserve"> </w:t>
      </w:r>
      <w:r>
        <w:t>the co- option process, will be disqualified.</w:t>
      </w:r>
    </w:p>
    <w:p w14:paraId="7052DDCE" w14:textId="77777777" w:rsidR="00E7111A" w:rsidRDefault="00E7111A" w:rsidP="00925FFE"/>
    <w:p w14:paraId="36142BEF" w14:textId="78124F6E" w:rsidR="00E7111A" w:rsidRDefault="00415EB2" w:rsidP="0001713D">
      <w:pPr>
        <w:pStyle w:val="ListParagraph"/>
        <w:numPr>
          <w:ilvl w:val="1"/>
          <w:numId w:val="7"/>
        </w:numPr>
      </w:pPr>
      <w:r>
        <w:t>A vacancy may remain unfilled if no applications are elected. The vacancy will not be automatically kept open and the Council will need to decide if it should be re-advertised.</w:t>
      </w:r>
    </w:p>
    <w:p w14:paraId="3EE652A8" w14:textId="5567706E" w:rsidR="00E7111A" w:rsidRDefault="00E7111A" w:rsidP="00925FFE"/>
    <w:p w14:paraId="21CA060F" w14:textId="77777777" w:rsidR="005521D4" w:rsidRDefault="005521D4" w:rsidP="00925FFE"/>
    <w:p w14:paraId="24FDC0EA" w14:textId="71C1C1DD" w:rsidR="00E7111A" w:rsidRDefault="00415EB2" w:rsidP="0001713D">
      <w:pPr>
        <w:pStyle w:val="ListParagraph"/>
        <w:numPr>
          <w:ilvl w:val="1"/>
          <w:numId w:val="7"/>
        </w:numPr>
      </w:pPr>
      <w:r>
        <w:t>Unsuccessful applicants can request that their details be kept on file for up to 6 months should any</w:t>
      </w:r>
      <w:r w:rsidRPr="0001713D">
        <w:rPr>
          <w:spacing w:val="-13"/>
        </w:rPr>
        <w:t xml:space="preserve"> </w:t>
      </w:r>
      <w:r>
        <w:t>new</w:t>
      </w:r>
      <w:r w:rsidRPr="0001713D">
        <w:rPr>
          <w:spacing w:val="-12"/>
        </w:rPr>
        <w:t xml:space="preserve"> </w:t>
      </w:r>
      <w:r>
        <w:t>vacancies</w:t>
      </w:r>
      <w:r w:rsidRPr="0001713D">
        <w:rPr>
          <w:spacing w:val="-11"/>
        </w:rPr>
        <w:t xml:space="preserve"> </w:t>
      </w:r>
      <w:r>
        <w:t>be</w:t>
      </w:r>
      <w:r w:rsidRPr="0001713D">
        <w:rPr>
          <w:spacing w:val="-13"/>
        </w:rPr>
        <w:t xml:space="preserve"> </w:t>
      </w:r>
      <w:r>
        <w:t>advertised.</w:t>
      </w:r>
      <w:r w:rsidRPr="0001713D">
        <w:rPr>
          <w:spacing w:val="-11"/>
        </w:rPr>
        <w:t xml:space="preserve"> </w:t>
      </w:r>
      <w:r>
        <w:t>There</w:t>
      </w:r>
      <w:r w:rsidRPr="0001713D">
        <w:rPr>
          <w:spacing w:val="-11"/>
        </w:rPr>
        <w:t xml:space="preserve"> </w:t>
      </w:r>
      <w:r>
        <w:t>is</w:t>
      </w:r>
      <w:r w:rsidRPr="0001713D">
        <w:rPr>
          <w:spacing w:val="-12"/>
        </w:rPr>
        <w:t xml:space="preserve"> </w:t>
      </w:r>
      <w:r>
        <w:t>no</w:t>
      </w:r>
      <w:r w:rsidRPr="0001713D">
        <w:rPr>
          <w:spacing w:val="-10"/>
        </w:rPr>
        <w:t xml:space="preserve"> </w:t>
      </w:r>
      <w:r>
        <w:t>automatic</w:t>
      </w:r>
      <w:r w:rsidRPr="0001713D">
        <w:rPr>
          <w:spacing w:val="-13"/>
        </w:rPr>
        <w:t xml:space="preserve"> </w:t>
      </w:r>
      <w:r>
        <w:t>right</w:t>
      </w:r>
      <w:r w:rsidRPr="0001713D">
        <w:rPr>
          <w:spacing w:val="-10"/>
        </w:rPr>
        <w:t xml:space="preserve"> </w:t>
      </w:r>
      <w:r>
        <w:t>for</w:t>
      </w:r>
      <w:r w:rsidRPr="0001713D">
        <w:rPr>
          <w:spacing w:val="-11"/>
        </w:rPr>
        <w:t xml:space="preserve"> </w:t>
      </w:r>
      <w:r>
        <w:t>applications</w:t>
      </w:r>
      <w:r w:rsidRPr="0001713D">
        <w:rPr>
          <w:spacing w:val="-13"/>
        </w:rPr>
        <w:t xml:space="preserve"> </w:t>
      </w:r>
      <w:r>
        <w:t>to</w:t>
      </w:r>
      <w:r w:rsidRPr="0001713D">
        <w:rPr>
          <w:spacing w:val="-9"/>
        </w:rPr>
        <w:t xml:space="preserve"> </w:t>
      </w:r>
      <w:r>
        <w:t>be</w:t>
      </w:r>
      <w:r w:rsidRPr="0001713D">
        <w:rPr>
          <w:spacing w:val="-13"/>
        </w:rPr>
        <w:t xml:space="preserve"> </w:t>
      </w:r>
      <w:r>
        <w:t>considered</w:t>
      </w:r>
      <w:r w:rsidRPr="0001713D">
        <w:rPr>
          <w:spacing w:val="-10"/>
        </w:rPr>
        <w:t xml:space="preserve"> </w:t>
      </w:r>
      <w:r>
        <w:t>unless the</w:t>
      </w:r>
      <w:r w:rsidRPr="0001713D">
        <w:rPr>
          <w:spacing w:val="-13"/>
        </w:rPr>
        <w:t xml:space="preserve"> </w:t>
      </w:r>
      <w:r>
        <w:t>Council</w:t>
      </w:r>
      <w:r w:rsidRPr="0001713D">
        <w:rPr>
          <w:spacing w:val="-12"/>
        </w:rPr>
        <w:t xml:space="preserve"> </w:t>
      </w:r>
      <w:r>
        <w:t>has</w:t>
      </w:r>
      <w:r w:rsidRPr="0001713D">
        <w:rPr>
          <w:spacing w:val="-13"/>
        </w:rPr>
        <w:t xml:space="preserve"> </w:t>
      </w:r>
      <w:r>
        <w:t>decided</w:t>
      </w:r>
      <w:r w:rsidRPr="0001713D">
        <w:rPr>
          <w:spacing w:val="-12"/>
        </w:rPr>
        <w:t xml:space="preserve"> </w:t>
      </w:r>
      <w:r>
        <w:t>that</w:t>
      </w:r>
      <w:r w:rsidRPr="0001713D">
        <w:rPr>
          <w:spacing w:val="-11"/>
        </w:rPr>
        <w:t xml:space="preserve"> </w:t>
      </w:r>
      <w:r>
        <w:t>a</w:t>
      </w:r>
      <w:r w:rsidRPr="0001713D">
        <w:rPr>
          <w:spacing w:val="-13"/>
        </w:rPr>
        <w:t xml:space="preserve"> </w:t>
      </w:r>
      <w:r>
        <w:t>vacancy</w:t>
      </w:r>
      <w:r w:rsidRPr="0001713D">
        <w:rPr>
          <w:spacing w:val="-10"/>
        </w:rPr>
        <w:t xml:space="preserve"> </w:t>
      </w:r>
      <w:r>
        <w:t>should</w:t>
      </w:r>
      <w:r w:rsidRPr="0001713D">
        <w:rPr>
          <w:spacing w:val="-12"/>
        </w:rPr>
        <w:t xml:space="preserve"> </w:t>
      </w:r>
      <w:r>
        <w:t>be</w:t>
      </w:r>
      <w:r w:rsidRPr="0001713D">
        <w:rPr>
          <w:spacing w:val="-13"/>
        </w:rPr>
        <w:t xml:space="preserve"> </w:t>
      </w:r>
      <w:r>
        <w:t>advertised</w:t>
      </w:r>
      <w:r w:rsidRPr="0001713D">
        <w:rPr>
          <w:spacing w:val="-11"/>
        </w:rPr>
        <w:t xml:space="preserve"> </w:t>
      </w:r>
      <w:r>
        <w:t>in</w:t>
      </w:r>
      <w:r w:rsidRPr="0001713D">
        <w:rPr>
          <w:spacing w:val="-13"/>
        </w:rPr>
        <w:t xml:space="preserve"> </w:t>
      </w:r>
      <w:r>
        <w:t>the</w:t>
      </w:r>
      <w:r w:rsidRPr="0001713D">
        <w:rPr>
          <w:spacing w:val="-10"/>
        </w:rPr>
        <w:t xml:space="preserve"> </w:t>
      </w:r>
      <w:r>
        <w:t>future,</w:t>
      </w:r>
      <w:r w:rsidRPr="0001713D">
        <w:rPr>
          <w:spacing w:val="-11"/>
        </w:rPr>
        <w:t xml:space="preserve"> </w:t>
      </w:r>
      <w:r>
        <w:t>but</w:t>
      </w:r>
      <w:r w:rsidRPr="0001713D">
        <w:rPr>
          <w:spacing w:val="-13"/>
        </w:rPr>
        <w:t xml:space="preserve"> </w:t>
      </w:r>
      <w:r>
        <w:t>applicants</w:t>
      </w:r>
      <w:r w:rsidRPr="0001713D">
        <w:rPr>
          <w:spacing w:val="-12"/>
        </w:rPr>
        <w:t xml:space="preserve"> </w:t>
      </w:r>
      <w:r>
        <w:t>may</w:t>
      </w:r>
      <w:r w:rsidRPr="0001713D">
        <w:rPr>
          <w:spacing w:val="-13"/>
        </w:rPr>
        <w:t xml:space="preserve"> </w:t>
      </w:r>
      <w:r>
        <w:t>reapply for future vacancies.</w:t>
      </w:r>
    </w:p>
    <w:p w14:paraId="379ECCC4" w14:textId="77777777" w:rsidR="00E7111A" w:rsidRDefault="00E7111A" w:rsidP="00925FFE"/>
    <w:p w14:paraId="62225C29" w14:textId="02CFEE2F" w:rsidR="00E7111A" w:rsidRDefault="00E7111A" w:rsidP="00925FFE">
      <w:pPr>
        <w:rPr>
          <w:sz w:val="29"/>
        </w:rPr>
      </w:pPr>
    </w:p>
    <w:p w14:paraId="5B366C61" w14:textId="77777777" w:rsidR="00E7111A" w:rsidRDefault="00E7111A" w:rsidP="00925FFE">
      <w:pPr>
        <w:rPr>
          <w:sz w:val="29"/>
        </w:rPr>
      </w:pPr>
    </w:p>
    <w:p w14:paraId="27B68B34" w14:textId="77777777" w:rsidR="0001713D" w:rsidRDefault="0001713D" w:rsidP="00925FFE"/>
    <w:p w14:paraId="26CDB2D2" w14:textId="77777777" w:rsidR="0001713D" w:rsidRDefault="0001713D" w:rsidP="00925FFE"/>
    <w:p w14:paraId="2AE44D7B" w14:textId="77777777" w:rsidR="0001713D" w:rsidRDefault="0001713D" w:rsidP="00925FFE"/>
    <w:p w14:paraId="43762F53" w14:textId="77777777" w:rsidR="0001713D" w:rsidRDefault="0001713D" w:rsidP="00925FFE"/>
    <w:p w14:paraId="7AE7AE46" w14:textId="77777777" w:rsidR="0001713D" w:rsidRDefault="0001713D" w:rsidP="00925FFE"/>
    <w:p w14:paraId="4BB329F2" w14:textId="77777777" w:rsidR="0001713D" w:rsidRDefault="0001713D" w:rsidP="00925FFE"/>
    <w:p w14:paraId="10E3A770" w14:textId="77777777" w:rsidR="0001713D" w:rsidRDefault="0001713D" w:rsidP="00925FFE"/>
    <w:p w14:paraId="432628D6" w14:textId="77777777" w:rsidR="0001713D" w:rsidRDefault="0001713D" w:rsidP="00925FFE"/>
    <w:p w14:paraId="60559E00" w14:textId="77777777" w:rsidR="0001713D" w:rsidRDefault="0001713D" w:rsidP="00925FFE"/>
    <w:p w14:paraId="13823A8C" w14:textId="77777777" w:rsidR="0001713D" w:rsidRDefault="0001713D" w:rsidP="00925FFE"/>
    <w:p w14:paraId="31529F64" w14:textId="77777777" w:rsidR="0001713D" w:rsidRDefault="0001713D" w:rsidP="00925FFE"/>
    <w:p w14:paraId="6E6CCCDA" w14:textId="77777777" w:rsidR="0001713D" w:rsidRDefault="0001713D" w:rsidP="00925FFE"/>
    <w:p w14:paraId="7C820159" w14:textId="77777777" w:rsidR="0001713D" w:rsidRDefault="0001713D" w:rsidP="00925FFE"/>
    <w:p w14:paraId="55ED9B9F" w14:textId="77777777" w:rsidR="0001713D" w:rsidRDefault="0001713D" w:rsidP="00925FFE"/>
    <w:p w14:paraId="70001EAD" w14:textId="77777777" w:rsidR="0001713D" w:rsidRDefault="0001713D" w:rsidP="00925FFE"/>
    <w:p w14:paraId="26AFD621" w14:textId="77777777" w:rsidR="0001713D" w:rsidRDefault="0001713D" w:rsidP="00925FFE"/>
    <w:p w14:paraId="6F458206" w14:textId="77777777" w:rsidR="0001713D" w:rsidRDefault="0001713D" w:rsidP="00925FFE"/>
    <w:p w14:paraId="278C32CF" w14:textId="77777777" w:rsidR="0001713D" w:rsidRDefault="0001713D" w:rsidP="00925FFE"/>
    <w:p w14:paraId="54166FDB" w14:textId="77777777" w:rsidR="0001713D" w:rsidRDefault="0001713D" w:rsidP="00925FFE"/>
    <w:p w14:paraId="2771CE91" w14:textId="77777777" w:rsidR="0001713D" w:rsidRDefault="0001713D" w:rsidP="00925FFE"/>
    <w:p w14:paraId="45223DC4" w14:textId="77777777" w:rsidR="0001713D" w:rsidRDefault="0001713D" w:rsidP="00925FFE"/>
    <w:p w14:paraId="51C5BAA6" w14:textId="77777777" w:rsidR="0001713D" w:rsidRDefault="0001713D" w:rsidP="00925FFE"/>
    <w:p w14:paraId="053081E9" w14:textId="77777777" w:rsidR="0001713D" w:rsidRDefault="0001713D" w:rsidP="00925FFE"/>
    <w:p w14:paraId="2FD35289" w14:textId="77777777" w:rsidR="0001713D" w:rsidRDefault="0001713D" w:rsidP="00925FFE"/>
    <w:p w14:paraId="2867D99F" w14:textId="77777777" w:rsidR="0001713D" w:rsidRDefault="0001713D" w:rsidP="00925FFE"/>
    <w:p w14:paraId="3419E8AC" w14:textId="77777777" w:rsidR="0001713D" w:rsidRDefault="0001713D" w:rsidP="00925FFE"/>
    <w:p w14:paraId="51AC2A6A" w14:textId="77777777" w:rsidR="0001713D" w:rsidRDefault="0001713D" w:rsidP="00925FFE"/>
    <w:p w14:paraId="49F7AA20" w14:textId="77777777" w:rsidR="0001713D" w:rsidRDefault="0001713D" w:rsidP="00925FFE"/>
    <w:p w14:paraId="4FA3216C" w14:textId="77777777" w:rsidR="0001713D" w:rsidRDefault="0001713D" w:rsidP="00925FFE"/>
    <w:p w14:paraId="58B1A097" w14:textId="77777777" w:rsidR="0001713D" w:rsidRDefault="0001713D" w:rsidP="00925FFE"/>
    <w:p w14:paraId="6577C566" w14:textId="77777777" w:rsidR="0001713D" w:rsidRDefault="0001713D" w:rsidP="00925FFE"/>
    <w:p w14:paraId="35CB5465" w14:textId="77777777" w:rsidR="0001713D" w:rsidRDefault="0001713D" w:rsidP="00925FFE"/>
    <w:p w14:paraId="2242A8BC" w14:textId="77777777" w:rsidR="0001713D" w:rsidRDefault="0001713D" w:rsidP="00925FFE"/>
    <w:p w14:paraId="00C00E7B" w14:textId="77777777" w:rsidR="0001713D" w:rsidRDefault="0001713D" w:rsidP="00925FFE"/>
    <w:p w14:paraId="6938BB6D" w14:textId="77777777" w:rsidR="0001713D" w:rsidRDefault="0001713D" w:rsidP="00925FFE"/>
    <w:p w14:paraId="5087869F" w14:textId="77777777" w:rsidR="0001713D" w:rsidRDefault="0001713D" w:rsidP="00925FFE"/>
    <w:p w14:paraId="2EFEAC24" w14:textId="77777777" w:rsidR="0001713D" w:rsidRDefault="0001713D" w:rsidP="00925FFE"/>
    <w:p w14:paraId="615244F1" w14:textId="77777777" w:rsidR="0001713D" w:rsidRDefault="0001713D" w:rsidP="00925FFE"/>
    <w:p w14:paraId="26EFB83D" w14:textId="77777777" w:rsidR="0001713D" w:rsidRDefault="0001713D" w:rsidP="00925FFE"/>
    <w:p w14:paraId="05F98749" w14:textId="77777777" w:rsidR="0001713D" w:rsidRDefault="0001713D" w:rsidP="00925FFE"/>
    <w:p w14:paraId="1899B26A" w14:textId="74C53B92" w:rsidR="0001713D" w:rsidRDefault="0001713D" w:rsidP="00925FFE"/>
    <w:p w14:paraId="4D8B3DE2" w14:textId="502D7EDC" w:rsidR="005521D4" w:rsidRDefault="005521D4" w:rsidP="00925FFE"/>
    <w:p w14:paraId="7C68A3F9" w14:textId="77777777" w:rsidR="005A20F7" w:rsidRDefault="005A20F7" w:rsidP="00925FFE"/>
    <w:p w14:paraId="4A64B13C" w14:textId="77777777" w:rsidR="0001713D" w:rsidRDefault="0001713D" w:rsidP="00925FFE"/>
    <w:p w14:paraId="7FCE4678" w14:textId="7A38D5F8" w:rsidR="0001713D" w:rsidRPr="00B072C8" w:rsidRDefault="00AB23D7" w:rsidP="00AB23D7">
      <w:pPr>
        <w:jc w:val="center"/>
        <w:rPr>
          <w:b/>
          <w:bCs/>
          <w:sz w:val="28"/>
          <w:szCs w:val="28"/>
          <w:u w:val="thick" w:color="A6A6A6" w:themeColor="background1" w:themeShade="A6"/>
        </w:rPr>
      </w:pPr>
      <w:r w:rsidRPr="00B072C8">
        <w:rPr>
          <w:b/>
          <w:bCs/>
          <w:sz w:val="28"/>
          <w:szCs w:val="28"/>
          <w:u w:val="thick" w:color="A6A6A6" w:themeColor="background1" w:themeShade="A6"/>
        </w:rPr>
        <w:t>ANNEX – Voting Procedures and Examples</w:t>
      </w:r>
    </w:p>
    <w:p w14:paraId="1E83F28A" w14:textId="77777777" w:rsidR="00AB23D7" w:rsidRDefault="00AB23D7" w:rsidP="00925FFE"/>
    <w:p w14:paraId="51E8BD1F" w14:textId="25BA0360" w:rsidR="00E7111A" w:rsidRPr="00B072C8" w:rsidRDefault="00415EB2" w:rsidP="0050157A">
      <w:pPr>
        <w:pStyle w:val="ListParagraph"/>
        <w:numPr>
          <w:ilvl w:val="0"/>
          <w:numId w:val="9"/>
        </w:numPr>
        <w:rPr>
          <w:b/>
          <w:bCs/>
          <w:u w:val="thick" w:color="A6A6A6" w:themeColor="background1" w:themeShade="A6"/>
        </w:rPr>
      </w:pPr>
      <w:r w:rsidRPr="00B072C8">
        <w:rPr>
          <w:b/>
          <w:bCs/>
          <w:u w:val="thick" w:color="A6A6A6" w:themeColor="background1" w:themeShade="A6"/>
        </w:rPr>
        <w:t>Voting</w:t>
      </w:r>
      <w:r w:rsidRPr="00B072C8">
        <w:rPr>
          <w:b/>
          <w:bCs/>
          <w:spacing w:val="-8"/>
          <w:u w:val="thick" w:color="A6A6A6" w:themeColor="background1" w:themeShade="A6"/>
        </w:rPr>
        <w:t xml:space="preserve"> </w:t>
      </w:r>
      <w:r w:rsidRPr="00B072C8">
        <w:rPr>
          <w:b/>
          <w:bCs/>
          <w:spacing w:val="-2"/>
          <w:u w:val="thick" w:color="A6A6A6" w:themeColor="background1" w:themeShade="A6"/>
        </w:rPr>
        <w:t>Procedures:</w:t>
      </w:r>
      <w:r w:rsidR="00B072C8">
        <w:rPr>
          <w:b/>
          <w:bCs/>
          <w:spacing w:val="-2"/>
          <w:u w:val="thick" w:color="A6A6A6" w:themeColor="background1" w:themeShade="A6"/>
        </w:rPr>
        <w:t xml:space="preserve">   </w:t>
      </w:r>
    </w:p>
    <w:p w14:paraId="68AC4013" w14:textId="77777777" w:rsidR="00E7111A" w:rsidRDefault="00E7111A" w:rsidP="00925FFE">
      <w:pPr>
        <w:rPr>
          <w:sz w:val="23"/>
        </w:rPr>
      </w:pPr>
    </w:p>
    <w:p w14:paraId="332315BC" w14:textId="77777777" w:rsidR="00E7111A" w:rsidRDefault="00415EB2" w:rsidP="0050157A">
      <w:pPr>
        <w:pStyle w:val="ListParagraph"/>
        <w:numPr>
          <w:ilvl w:val="0"/>
          <w:numId w:val="13"/>
        </w:numPr>
      </w:pPr>
      <w:r>
        <w:t>Councillors</w:t>
      </w:r>
      <w:r w:rsidRPr="0050157A">
        <w:rPr>
          <w:spacing w:val="-5"/>
        </w:rPr>
        <w:t xml:space="preserve"> </w:t>
      </w:r>
      <w:r>
        <w:t>shall</w:t>
      </w:r>
      <w:r w:rsidRPr="0050157A">
        <w:rPr>
          <w:spacing w:val="-5"/>
        </w:rPr>
        <w:t xml:space="preserve"> </w:t>
      </w:r>
      <w:r>
        <w:t>vote</w:t>
      </w:r>
      <w:r w:rsidRPr="0050157A">
        <w:rPr>
          <w:spacing w:val="-7"/>
        </w:rPr>
        <w:t xml:space="preserve"> </w:t>
      </w:r>
      <w:r>
        <w:t>by</w:t>
      </w:r>
      <w:r w:rsidRPr="0050157A">
        <w:rPr>
          <w:spacing w:val="-6"/>
        </w:rPr>
        <w:t xml:space="preserve"> </w:t>
      </w:r>
      <w:r>
        <w:t>secret</w:t>
      </w:r>
      <w:r w:rsidRPr="0050157A">
        <w:rPr>
          <w:spacing w:val="-6"/>
        </w:rPr>
        <w:t xml:space="preserve"> </w:t>
      </w:r>
      <w:r w:rsidRPr="0050157A">
        <w:rPr>
          <w:spacing w:val="-2"/>
        </w:rPr>
        <w:t>ballot.</w:t>
      </w:r>
    </w:p>
    <w:p w14:paraId="6405984C" w14:textId="77777777" w:rsidR="00E7111A" w:rsidRDefault="00415EB2" w:rsidP="0050157A">
      <w:pPr>
        <w:pStyle w:val="ListParagraph"/>
        <w:numPr>
          <w:ilvl w:val="0"/>
          <w:numId w:val="13"/>
        </w:numPr>
      </w:pPr>
      <w:r>
        <w:t>Voting will be according to the statutory requirements, in that an absolute majority vote procedure, will be used to select a successful candidate.</w:t>
      </w:r>
    </w:p>
    <w:p w14:paraId="45B094FE" w14:textId="77777777" w:rsidR="00E7111A" w:rsidRDefault="00415EB2" w:rsidP="0050157A">
      <w:pPr>
        <w:pStyle w:val="ListParagraph"/>
        <w:numPr>
          <w:ilvl w:val="0"/>
          <w:numId w:val="13"/>
        </w:numPr>
      </w:pPr>
      <w:r>
        <w:t>If</w:t>
      </w:r>
      <w:r w:rsidRPr="0050157A">
        <w:rPr>
          <w:spacing w:val="-5"/>
        </w:rPr>
        <w:t xml:space="preserve"> </w:t>
      </w:r>
      <w:r>
        <w:t>there</w:t>
      </w:r>
      <w:r w:rsidRPr="0050157A">
        <w:rPr>
          <w:spacing w:val="-5"/>
        </w:rPr>
        <w:t xml:space="preserve"> </w:t>
      </w:r>
      <w:r>
        <w:t>are</w:t>
      </w:r>
      <w:r w:rsidRPr="0050157A">
        <w:rPr>
          <w:spacing w:val="-5"/>
        </w:rPr>
        <w:t xml:space="preserve"> </w:t>
      </w:r>
      <w:r>
        <w:t>more</w:t>
      </w:r>
      <w:r w:rsidRPr="0050157A">
        <w:rPr>
          <w:spacing w:val="-5"/>
        </w:rPr>
        <w:t xml:space="preserve"> </w:t>
      </w:r>
      <w:r>
        <w:t>than</w:t>
      </w:r>
      <w:r w:rsidRPr="0050157A">
        <w:rPr>
          <w:spacing w:val="-3"/>
        </w:rPr>
        <w:t xml:space="preserve"> </w:t>
      </w:r>
      <w:r>
        <w:t>two</w:t>
      </w:r>
      <w:r w:rsidRPr="0050157A">
        <w:rPr>
          <w:spacing w:val="-4"/>
        </w:rPr>
        <w:t xml:space="preserve"> </w:t>
      </w:r>
      <w:r>
        <w:t>(2)</w:t>
      </w:r>
      <w:r w:rsidRPr="0050157A">
        <w:rPr>
          <w:spacing w:val="-3"/>
        </w:rPr>
        <w:t xml:space="preserve"> </w:t>
      </w:r>
      <w:r>
        <w:t>candidates</w:t>
      </w:r>
      <w:r w:rsidRPr="0050157A">
        <w:rPr>
          <w:spacing w:val="-5"/>
        </w:rPr>
        <w:t xml:space="preserve"> </w:t>
      </w:r>
      <w:r>
        <w:t>for</w:t>
      </w:r>
      <w:r w:rsidRPr="0050157A">
        <w:rPr>
          <w:spacing w:val="-4"/>
        </w:rPr>
        <w:t xml:space="preserve"> </w:t>
      </w:r>
      <w:r>
        <w:t>a</w:t>
      </w:r>
      <w:r w:rsidRPr="0050157A">
        <w:rPr>
          <w:spacing w:val="-2"/>
        </w:rPr>
        <w:t xml:space="preserve"> </w:t>
      </w:r>
      <w:r>
        <w:t>vacancy</w:t>
      </w:r>
      <w:r w:rsidRPr="0050157A">
        <w:rPr>
          <w:spacing w:val="-4"/>
        </w:rPr>
        <w:t xml:space="preserve"> </w:t>
      </w:r>
      <w:r>
        <w:t>and</w:t>
      </w:r>
      <w:r w:rsidRPr="0050157A">
        <w:rPr>
          <w:spacing w:val="-4"/>
        </w:rPr>
        <w:t xml:space="preserve"> </w:t>
      </w:r>
      <w:r>
        <w:t>no</w:t>
      </w:r>
      <w:r w:rsidRPr="0050157A">
        <w:rPr>
          <w:spacing w:val="-4"/>
        </w:rPr>
        <w:t xml:space="preserve"> </w:t>
      </w:r>
      <w:r>
        <w:t>single</w:t>
      </w:r>
      <w:r w:rsidRPr="0050157A">
        <w:rPr>
          <w:spacing w:val="-6"/>
        </w:rPr>
        <w:t xml:space="preserve"> </w:t>
      </w:r>
      <w:r>
        <w:t>candidate</w:t>
      </w:r>
      <w:r w:rsidRPr="0050157A">
        <w:rPr>
          <w:spacing w:val="-5"/>
        </w:rPr>
        <w:t xml:space="preserve"> </w:t>
      </w:r>
      <w:r>
        <w:t>receives</w:t>
      </w:r>
      <w:r w:rsidRPr="0050157A">
        <w:rPr>
          <w:spacing w:val="-5"/>
        </w:rPr>
        <w:t xml:space="preserve"> </w:t>
      </w:r>
      <w:r>
        <w:t>the</w:t>
      </w:r>
      <w:r w:rsidRPr="0050157A">
        <w:rPr>
          <w:spacing w:val="-5"/>
        </w:rPr>
        <w:t xml:space="preserve"> </w:t>
      </w:r>
      <w:r>
        <w:t>required absolute majority in the first round of voting, the candidate with the least number of votes will then be removed and will not take part in any further voting rounds for the vacancy.</w:t>
      </w:r>
    </w:p>
    <w:p w14:paraId="2250B801" w14:textId="77777777" w:rsidR="00E7111A" w:rsidRDefault="00415EB2" w:rsidP="0050157A">
      <w:pPr>
        <w:pStyle w:val="ListParagraph"/>
        <w:numPr>
          <w:ilvl w:val="0"/>
          <w:numId w:val="13"/>
        </w:numPr>
      </w:pPr>
      <w:r>
        <w:t>A further round of voting will then take place, with the process being repeated, if necessary, until a candidate receives the required majority votes.</w:t>
      </w:r>
    </w:p>
    <w:p w14:paraId="0DAFCF24" w14:textId="77777777" w:rsidR="00E7111A" w:rsidRDefault="00415EB2" w:rsidP="0050157A">
      <w:pPr>
        <w:pStyle w:val="ListParagraph"/>
        <w:numPr>
          <w:ilvl w:val="0"/>
          <w:numId w:val="13"/>
        </w:numPr>
      </w:pPr>
      <w:r>
        <w:t>In</w:t>
      </w:r>
      <w:r w:rsidRPr="0050157A">
        <w:rPr>
          <w:spacing w:val="-4"/>
        </w:rPr>
        <w:t xml:space="preserve"> </w:t>
      </w:r>
      <w:r>
        <w:t>the</w:t>
      </w:r>
      <w:r w:rsidRPr="0050157A">
        <w:rPr>
          <w:spacing w:val="-5"/>
        </w:rPr>
        <w:t xml:space="preserve"> </w:t>
      </w:r>
      <w:r>
        <w:t>case</w:t>
      </w:r>
      <w:r w:rsidRPr="0050157A">
        <w:rPr>
          <w:spacing w:val="-4"/>
        </w:rPr>
        <w:t xml:space="preserve"> </w:t>
      </w:r>
      <w:r>
        <w:t>of</w:t>
      </w:r>
      <w:r w:rsidRPr="0050157A">
        <w:rPr>
          <w:spacing w:val="-6"/>
        </w:rPr>
        <w:t xml:space="preserve"> </w:t>
      </w:r>
      <w:r>
        <w:t>an</w:t>
      </w:r>
      <w:r w:rsidRPr="0050157A">
        <w:rPr>
          <w:spacing w:val="-2"/>
        </w:rPr>
        <w:t xml:space="preserve"> </w:t>
      </w:r>
      <w:r>
        <w:t>equality</w:t>
      </w:r>
      <w:r w:rsidRPr="0050157A">
        <w:rPr>
          <w:spacing w:val="-4"/>
        </w:rPr>
        <w:t xml:space="preserve"> </w:t>
      </w:r>
      <w:r>
        <w:t>of</w:t>
      </w:r>
      <w:r w:rsidRPr="0050157A">
        <w:rPr>
          <w:spacing w:val="-5"/>
        </w:rPr>
        <w:t xml:space="preserve"> </w:t>
      </w:r>
      <w:r>
        <w:t>votes,</w:t>
      </w:r>
      <w:r w:rsidRPr="0050157A">
        <w:rPr>
          <w:spacing w:val="-4"/>
        </w:rPr>
        <w:t xml:space="preserve"> </w:t>
      </w:r>
      <w:r>
        <w:t>the</w:t>
      </w:r>
      <w:r w:rsidRPr="0050157A">
        <w:rPr>
          <w:spacing w:val="-5"/>
        </w:rPr>
        <w:t xml:space="preserve"> </w:t>
      </w:r>
      <w:r>
        <w:t>Chairman</w:t>
      </w:r>
      <w:r w:rsidRPr="0050157A">
        <w:rPr>
          <w:spacing w:val="-3"/>
        </w:rPr>
        <w:t xml:space="preserve"> </w:t>
      </w:r>
      <w:r>
        <w:t>of</w:t>
      </w:r>
      <w:r w:rsidRPr="0050157A">
        <w:rPr>
          <w:spacing w:val="-6"/>
        </w:rPr>
        <w:t xml:space="preserve"> </w:t>
      </w:r>
      <w:r>
        <w:t>the</w:t>
      </w:r>
      <w:r w:rsidRPr="0050157A">
        <w:rPr>
          <w:spacing w:val="-3"/>
        </w:rPr>
        <w:t xml:space="preserve"> </w:t>
      </w:r>
      <w:r>
        <w:t>meeting</w:t>
      </w:r>
      <w:r w:rsidRPr="0050157A">
        <w:rPr>
          <w:spacing w:val="-4"/>
        </w:rPr>
        <w:t xml:space="preserve"> </w:t>
      </w:r>
      <w:r>
        <w:t>has</w:t>
      </w:r>
      <w:r w:rsidRPr="0050157A">
        <w:rPr>
          <w:spacing w:val="-5"/>
        </w:rPr>
        <w:t xml:space="preserve"> </w:t>
      </w:r>
      <w:r>
        <w:t>a</w:t>
      </w:r>
      <w:r w:rsidRPr="0050157A">
        <w:rPr>
          <w:spacing w:val="-4"/>
        </w:rPr>
        <w:t xml:space="preserve"> </w:t>
      </w:r>
      <w:r>
        <w:t>second</w:t>
      </w:r>
      <w:r w:rsidRPr="0050157A">
        <w:rPr>
          <w:spacing w:val="-3"/>
        </w:rPr>
        <w:t xml:space="preserve"> </w:t>
      </w:r>
      <w:r>
        <w:t>or</w:t>
      </w:r>
      <w:r w:rsidRPr="0050157A">
        <w:rPr>
          <w:spacing w:val="-4"/>
        </w:rPr>
        <w:t xml:space="preserve"> </w:t>
      </w:r>
      <w:r>
        <w:t>casting</w:t>
      </w:r>
      <w:r w:rsidRPr="0050157A">
        <w:rPr>
          <w:spacing w:val="-5"/>
        </w:rPr>
        <w:t xml:space="preserve"> </w:t>
      </w:r>
      <w:r w:rsidRPr="0050157A">
        <w:rPr>
          <w:spacing w:val="-2"/>
        </w:rPr>
        <w:t>vote.</w:t>
      </w:r>
    </w:p>
    <w:p w14:paraId="2CAA4436" w14:textId="77777777" w:rsidR="00E7111A" w:rsidRDefault="00415EB2" w:rsidP="0050157A">
      <w:pPr>
        <w:pStyle w:val="ListParagraph"/>
        <w:numPr>
          <w:ilvl w:val="0"/>
          <w:numId w:val="13"/>
        </w:numPr>
      </w:pPr>
      <w:r>
        <w:t>In instances where there are more than two (2) candidates and an equality of votes situation may occur,</w:t>
      </w:r>
      <w:r w:rsidRPr="0050157A">
        <w:rPr>
          <w:spacing w:val="-1"/>
        </w:rPr>
        <w:t xml:space="preserve"> </w:t>
      </w:r>
      <w:r>
        <w:t>the</w:t>
      </w:r>
      <w:r w:rsidRPr="0050157A">
        <w:rPr>
          <w:spacing w:val="-2"/>
        </w:rPr>
        <w:t xml:space="preserve"> </w:t>
      </w:r>
      <w:r>
        <w:t>Council</w:t>
      </w:r>
      <w:r w:rsidRPr="0050157A">
        <w:rPr>
          <w:spacing w:val="-1"/>
        </w:rPr>
        <w:t xml:space="preserve"> </w:t>
      </w:r>
      <w:r>
        <w:t>may</w:t>
      </w:r>
      <w:r w:rsidRPr="0050157A">
        <w:rPr>
          <w:spacing w:val="-1"/>
        </w:rPr>
        <w:t xml:space="preserve"> </w:t>
      </w:r>
      <w:r>
        <w:t>consider</w:t>
      </w:r>
      <w:r w:rsidRPr="0050157A">
        <w:rPr>
          <w:spacing w:val="-1"/>
        </w:rPr>
        <w:t xml:space="preserve"> </w:t>
      </w:r>
      <w:r>
        <w:t>it</w:t>
      </w:r>
      <w:r w:rsidRPr="0050157A">
        <w:rPr>
          <w:spacing w:val="-1"/>
        </w:rPr>
        <w:t xml:space="preserve"> </w:t>
      </w:r>
      <w:r>
        <w:t>necessary</w:t>
      </w:r>
      <w:r w:rsidRPr="0050157A">
        <w:rPr>
          <w:spacing w:val="-1"/>
        </w:rPr>
        <w:t xml:space="preserve"> </w:t>
      </w:r>
      <w:r>
        <w:t>to</w:t>
      </w:r>
      <w:r w:rsidRPr="0050157A">
        <w:rPr>
          <w:spacing w:val="-1"/>
        </w:rPr>
        <w:t xml:space="preserve"> </w:t>
      </w:r>
      <w:r>
        <w:t>temporarily</w:t>
      </w:r>
      <w:r w:rsidRPr="0050157A">
        <w:rPr>
          <w:spacing w:val="-1"/>
        </w:rPr>
        <w:t xml:space="preserve"> </w:t>
      </w:r>
      <w:r>
        <w:t>use</w:t>
      </w:r>
      <w:r w:rsidRPr="0050157A">
        <w:rPr>
          <w:spacing w:val="-2"/>
        </w:rPr>
        <w:t xml:space="preserve"> </w:t>
      </w:r>
      <w:r>
        <w:t>a</w:t>
      </w:r>
      <w:r w:rsidRPr="0050157A">
        <w:rPr>
          <w:spacing w:val="-1"/>
        </w:rPr>
        <w:t xml:space="preserve"> </w:t>
      </w:r>
      <w:r>
        <w:t>relative</w:t>
      </w:r>
      <w:r w:rsidRPr="0050157A">
        <w:rPr>
          <w:spacing w:val="-2"/>
        </w:rPr>
        <w:t xml:space="preserve"> </w:t>
      </w:r>
      <w:r>
        <w:t>majority</w:t>
      </w:r>
      <w:r w:rsidRPr="0050157A">
        <w:rPr>
          <w:spacing w:val="-1"/>
        </w:rPr>
        <w:t xml:space="preserve"> </w:t>
      </w:r>
      <w:r>
        <w:t>voting procedure, in</w:t>
      </w:r>
      <w:r w:rsidRPr="0050157A">
        <w:rPr>
          <w:spacing w:val="-3"/>
        </w:rPr>
        <w:t xml:space="preserve"> </w:t>
      </w:r>
      <w:r>
        <w:t>order</w:t>
      </w:r>
      <w:r w:rsidRPr="0050157A">
        <w:rPr>
          <w:spacing w:val="-3"/>
        </w:rPr>
        <w:t xml:space="preserve"> </w:t>
      </w:r>
      <w:r>
        <w:t>that</w:t>
      </w:r>
      <w:r w:rsidRPr="0050157A">
        <w:rPr>
          <w:spacing w:val="-5"/>
        </w:rPr>
        <w:t xml:space="preserve"> </w:t>
      </w:r>
      <w:r>
        <w:t>the</w:t>
      </w:r>
      <w:r w:rsidRPr="0050157A">
        <w:rPr>
          <w:spacing w:val="-4"/>
        </w:rPr>
        <w:t xml:space="preserve"> </w:t>
      </w:r>
      <w:r>
        <w:t>Chairman</w:t>
      </w:r>
      <w:r w:rsidRPr="0050157A">
        <w:rPr>
          <w:spacing w:val="-3"/>
        </w:rPr>
        <w:t xml:space="preserve"> </w:t>
      </w:r>
      <w:r>
        <w:t>will</w:t>
      </w:r>
      <w:r w:rsidRPr="0050157A">
        <w:rPr>
          <w:spacing w:val="-3"/>
        </w:rPr>
        <w:t xml:space="preserve"> </w:t>
      </w:r>
      <w:r>
        <w:t>have</w:t>
      </w:r>
      <w:r w:rsidRPr="0050157A">
        <w:rPr>
          <w:spacing w:val="-4"/>
        </w:rPr>
        <w:t xml:space="preserve"> </w:t>
      </w:r>
      <w:r>
        <w:t>a</w:t>
      </w:r>
      <w:r w:rsidRPr="0050157A">
        <w:rPr>
          <w:spacing w:val="-3"/>
        </w:rPr>
        <w:t xml:space="preserve"> </w:t>
      </w:r>
      <w:r>
        <w:t>second</w:t>
      </w:r>
      <w:r w:rsidRPr="0050157A">
        <w:rPr>
          <w:spacing w:val="-3"/>
        </w:rPr>
        <w:t xml:space="preserve"> </w:t>
      </w:r>
      <w:r>
        <w:t>casting</w:t>
      </w:r>
      <w:r w:rsidRPr="0050157A">
        <w:rPr>
          <w:spacing w:val="-4"/>
        </w:rPr>
        <w:t xml:space="preserve"> </w:t>
      </w:r>
      <w:r>
        <w:t>vote</w:t>
      </w:r>
      <w:r w:rsidRPr="0050157A">
        <w:rPr>
          <w:spacing w:val="-4"/>
        </w:rPr>
        <w:t xml:space="preserve"> </w:t>
      </w:r>
      <w:r>
        <w:t>to</w:t>
      </w:r>
      <w:r w:rsidRPr="0050157A">
        <w:rPr>
          <w:spacing w:val="-3"/>
        </w:rPr>
        <w:t xml:space="preserve"> </w:t>
      </w:r>
      <w:r>
        <w:t>resolve</w:t>
      </w:r>
      <w:r w:rsidRPr="0050157A">
        <w:rPr>
          <w:spacing w:val="-4"/>
        </w:rPr>
        <w:t xml:space="preserve"> </w:t>
      </w:r>
      <w:r>
        <w:t>a</w:t>
      </w:r>
      <w:r w:rsidRPr="0050157A">
        <w:rPr>
          <w:spacing w:val="-3"/>
        </w:rPr>
        <w:t xml:space="preserve"> </w:t>
      </w:r>
      <w:r>
        <w:t>voting</w:t>
      </w:r>
      <w:r w:rsidRPr="0050157A">
        <w:rPr>
          <w:spacing w:val="-4"/>
        </w:rPr>
        <w:t xml:space="preserve"> </w:t>
      </w:r>
      <w:r>
        <w:t>equality</w:t>
      </w:r>
      <w:r w:rsidRPr="0050157A">
        <w:rPr>
          <w:spacing w:val="-3"/>
        </w:rPr>
        <w:t xml:space="preserve"> </w:t>
      </w:r>
      <w:r>
        <w:t>deadlock</w:t>
      </w:r>
      <w:r w:rsidRPr="0050157A">
        <w:rPr>
          <w:spacing w:val="-3"/>
        </w:rPr>
        <w:t xml:space="preserve"> </w:t>
      </w:r>
      <w:r>
        <w:t>at</w:t>
      </w:r>
      <w:r w:rsidRPr="0050157A">
        <w:rPr>
          <w:spacing w:val="-3"/>
        </w:rPr>
        <w:t xml:space="preserve"> </w:t>
      </w:r>
      <w:r>
        <w:t>an intermediate stage of the voting procedures.</w:t>
      </w:r>
    </w:p>
    <w:p w14:paraId="271FC9C2" w14:textId="08BDB3E0" w:rsidR="0050157A" w:rsidRPr="00E258E3" w:rsidRDefault="00415EB2" w:rsidP="0050157A">
      <w:pPr>
        <w:pStyle w:val="ListParagraph"/>
        <w:numPr>
          <w:ilvl w:val="0"/>
          <w:numId w:val="13"/>
        </w:numPr>
      </w:pPr>
      <w:r>
        <w:t xml:space="preserve">The Chairman of the meeting will announce the name of the successful candidate for the casual </w:t>
      </w:r>
      <w:r w:rsidRPr="0050157A">
        <w:rPr>
          <w:spacing w:val="-2"/>
        </w:rPr>
        <w:t>vacancy.</w:t>
      </w:r>
    </w:p>
    <w:p w14:paraId="2F791600" w14:textId="1EAE8F91" w:rsidR="00E258E3" w:rsidRPr="0050157A" w:rsidRDefault="00E258E3" w:rsidP="0050157A">
      <w:pPr>
        <w:pStyle w:val="ListParagraph"/>
        <w:numPr>
          <w:ilvl w:val="0"/>
          <w:numId w:val="13"/>
        </w:numPr>
      </w:pPr>
      <w:r>
        <w:rPr>
          <w:spacing w:val="-2"/>
        </w:rPr>
        <w:t xml:space="preserve">If there is a single </w:t>
      </w:r>
      <w:r w:rsidR="004A4BD9">
        <w:rPr>
          <w:spacing w:val="-2"/>
        </w:rPr>
        <w:t xml:space="preserve">eligible </w:t>
      </w:r>
      <w:r>
        <w:rPr>
          <w:spacing w:val="-2"/>
        </w:rPr>
        <w:t xml:space="preserve">candidate </w:t>
      </w:r>
      <w:r w:rsidR="004A4BD9">
        <w:rPr>
          <w:spacing w:val="-2"/>
        </w:rPr>
        <w:t>for the vacancy</w:t>
      </w:r>
      <w:r w:rsidR="00A21725">
        <w:rPr>
          <w:spacing w:val="-2"/>
        </w:rPr>
        <w:t xml:space="preserve">, the council may resolve to co-opt that </w:t>
      </w:r>
      <w:r w:rsidR="00615FB2">
        <w:rPr>
          <w:spacing w:val="-2"/>
        </w:rPr>
        <w:t>candidate</w:t>
      </w:r>
      <w:r w:rsidR="00A21725">
        <w:rPr>
          <w:spacing w:val="-2"/>
        </w:rPr>
        <w:t xml:space="preserve"> to fill the vacancy</w:t>
      </w:r>
      <w:r w:rsidR="00615FB2">
        <w:rPr>
          <w:spacing w:val="-2"/>
        </w:rPr>
        <w:t>, without the need for a contested ballot, subject to the candidate meeting all statutory eligibility requirements.</w:t>
      </w:r>
    </w:p>
    <w:p w14:paraId="70AA4062" w14:textId="2191906C" w:rsidR="0050157A" w:rsidRDefault="0050157A" w:rsidP="0050157A"/>
    <w:p w14:paraId="060AA566" w14:textId="77777777" w:rsidR="0050157A" w:rsidRDefault="0050157A" w:rsidP="0050157A">
      <w:pPr>
        <w:rPr>
          <w:b/>
          <w:bCs/>
          <w:spacing w:val="-2"/>
        </w:rPr>
      </w:pPr>
      <w:r w:rsidRPr="0050157A">
        <w:rPr>
          <w:b/>
          <w:bCs/>
        </w:rPr>
        <w:t>More</w:t>
      </w:r>
      <w:r w:rsidRPr="0050157A">
        <w:rPr>
          <w:b/>
          <w:bCs/>
          <w:spacing w:val="-4"/>
        </w:rPr>
        <w:t xml:space="preserve"> </w:t>
      </w:r>
      <w:r w:rsidRPr="0050157A">
        <w:rPr>
          <w:b/>
          <w:bCs/>
        </w:rPr>
        <w:t>than</w:t>
      </w:r>
      <w:r w:rsidRPr="0050157A">
        <w:rPr>
          <w:b/>
          <w:bCs/>
          <w:spacing w:val="-5"/>
        </w:rPr>
        <w:t xml:space="preserve"> </w:t>
      </w:r>
      <w:r w:rsidRPr="0050157A">
        <w:rPr>
          <w:b/>
          <w:bCs/>
        </w:rPr>
        <w:t>one</w:t>
      </w:r>
      <w:r w:rsidRPr="0050157A">
        <w:rPr>
          <w:b/>
          <w:bCs/>
          <w:spacing w:val="-4"/>
        </w:rPr>
        <w:t xml:space="preserve"> </w:t>
      </w:r>
      <w:r w:rsidRPr="0050157A">
        <w:rPr>
          <w:b/>
          <w:bCs/>
        </w:rPr>
        <w:t>casual</w:t>
      </w:r>
      <w:r w:rsidRPr="0050157A">
        <w:rPr>
          <w:b/>
          <w:bCs/>
          <w:spacing w:val="-5"/>
        </w:rPr>
        <w:t xml:space="preserve"> </w:t>
      </w:r>
      <w:r w:rsidRPr="0050157A">
        <w:rPr>
          <w:b/>
          <w:bCs/>
          <w:spacing w:val="-2"/>
        </w:rPr>
        <w:t>vacancy</w:t>
      </w:r>
    </w:p>
    <w:p w14:paraId="685E55B3" w14:textId="77777777" w:rsidR="0050157A" w:rsidRPr="0050157A" w:rsidRDefault="0050157A" w:rsidP="0050157A"/>
    <w:p w14:paraId="1AEFAD78" w14:textId="5B627EAA" w:rsidR="00E7111A" w:rsidRDefault="00415EB2" w:rsidP="0050157A">
      <w:pPr>
        <w:pStyle w:val="ListParagraph"/>
        <w:numPr>
          <w:ilvl w:val="0"/>
          <w:numId w:val="13"/>
        </w:numPr>
      </w:pPr>
      <w:r>
        <w:t>In circumstances where a number of casual vacancies occur simultaneously, then the selection and voting</w:t>
      </w:r>
      <w:r w:rsidRPr="0050157A">
        <w:rPr>
          <w:spacing w:val="-3"/>
        </w:rPr>
        <w:t xml:space="preserve"> </w:t>
      </w:r>
      <w:r>
        <w:t>procedures</w:t>
      </w:r>
      <w:r w:rsidRPr="0050157A">
        <w:rPr>
          <w:spacing w:val="-1"/>
        </w:rPr>
        <w:t xml:space="preserve"> </w:t>
      </w:r>
      <w:r>
        <w:t>for</w:t>
      </w:r>
      <w:r w:rsidRPr="0050157A">
        <w:rPr>
          <w:spacing w:val="-2"/>
        </w:rPr>
        <w:t xml:space="preserve"> </w:t>
      </w:r>
      <w:r>
        <w:t>each</w:t>
      </w:r>
      <w:r w:rsidRPr="0050157A">
        <w:rPr>
          <w:spacing w:val="-1"/>
        </w:rPr>
        <w:t xml:space="preserve"> </w:t>
      </w:r>
      <w:r>
        <w:t>of</w:t>
      </w:r>
      <w:r w:rsidRPr="0050157A">
        <w:rPr>
          <w:spacing w:val="-1"/>
        </w:rPr>
        <w:t xml:space="preserve"> </w:t>
      </w:r>
      <w:r>
        <w:t>these</w:t>
      </w:r>
      <w:r w:rsidRPr="0050157A">
        <w:rPr>
          <w:spacing w:val="-1"/>
        </w:rPr>
        <w:t xml:space="preserve"> </w:t>
      </w:r>
      <w:r>
        <w:t>co-option</w:t>
      </w:r>
      <w:r w:rsidRPr="0050157A">
        <w:rPr>
          <w:spacing w:val="-2"/>
        </w:rPr>
        <w:t xml:space="preserve"> </w:t>
      </w:r>
      <w:r>
        <w:t>vacancies</w:t>
      </w:r>
      <w:r w:rsidRPr="0050157A">
        <w:rPr>
          <w:spacing w:val="-4"/>
        </w:rPr>
        <w:t xml:space="preserve"> </w:t>
      </w:r>
      <w:r>
        <w:t>will</w:t>
      </w:r>
      <w:r w:rsidRPr="0050157A">
        <w:rPr>
          <w:spacing w:val="-1"/>
        </w:rPr>
        <w:t xml:space="preserve"> </w:t>
      </w:r>
      <w:r>
        <w:t>be</w:t>
      </w:r>
      <w:r w:rsidRPr="0050157A">
        <w:rPr>
          <w:spacing w:val="-3"/>
        </w:rPr>
        <w:t xml:space="preserve"> </w:t>
      </w:r>
      <w:r>
        <w:t>considered</w:t>
      </w:r>
      <w:r w:rsidRPr="0050157A">
        <w:rPr>
          <w:spacing w:val="-2"/>
        </w:rPr>
        <w:t xml:space="preserve"> </w:t>
      </w:r>
      <w:r>
        <w:t>individually,</w:t>
      </w:r>
      <w:r w:rsidRPr="0050157A">
        <w:rPr>
          <w:spacing w:val="-2"/>
        </w:rPr>
        <w:t xml:space="preserve"> </w:t>
      </w:r>
      <w:r w:rsidR="0050157A">
        <w:t>i.e.,</w:t>
      </w:r>
      <w:r w:rsidRPr="0050157A">
        <w:rPr>
          <w:spacing w:val="-2"/>
        </w:rPr>
        <w:t xml:space="preserve"> </w:t>
      </w:r>
      <w:r>
        <w:t>one-at-a- time and the voting procedures for each casual vacancy shall be used, as detailed above.</w:t>
      </w:r>
    </w:p>
    <w:p w14:paraId="77DE92B5" w14:textId="58E0A57B" w:rsidR="00E7111A" w:rsidRDefault="00415EB2" w:rsidP="0050157A">
      <w:pPr>
        <w:pStyle w:val="ListParagraph"/>
        <w:numPr>
          <w:ilvl w:val="0"/>
          <w:numId w:val="13"/>
        </w:numPr>
      </w:pPr>
      <w:r>
        <w:t xml:space="preserve">For a multiple casual vacancy situation where, during the voting processes for the first </w:t>
      </w:r>
      <w:r w:rsidR="0050157A">
        <w:t>Councillor</w:t>
      </w:r>
      <w:r>
        <w:t xml:space="preserve"> vacancy,</w:t>
      </w:r>
      <w:r w:rsidRPr="0050157A">
        <w:rPr>
          <w:spacing w:val="-7"/>
        </w:rPr>
        <w:t xml:space="preserve"> </w:t>
      </w:r>
      <w:r>
        <w:t>certain</w:t>
      </w:r>
      <w:r w:rsidRPr="0050157A">
        <w:rPr>
          <w:spacing w:val="-7"/>
        </w:rPr>
        <w:t xml:space="preserve"> </w:t>
      </w:r>
      <w:r>
        <w:t>of</w:t>
      </w:r>
      <w:r w:rsidRPr="0050157A">
        <w:rPr>
          <w:spacing w:val="-9"/>
        </w:rPr>
        <w:t xml:space="preserve"> </w:t>
      </w:r>
      <w:r>
        <w:t>the</w:t>
      </w:r>
      <w:r w:rsidRPr="0050157A">
        <w:rPr>
          <w:spacing w:val="-9"/>
        </w:rPr>
        <w:t xml:space="preserve"> </w:t>
      </w:r>
      <w:r>
        <w:t>candidates</w:t>
      </w:r>
      <w:r w:rsidRPr="0050157A">
        <w:rPr>
          <w:spacing w:val="-9"/>
        </w:rPr>
        <w:t xml:space="preserve"> </w:t>
      </w:r>
      <w:r>
        <w:t>may</w:t>
      </w:r>
      <w:r w:rsidRPr="0050157A">
        <w:rPr>
          <w:spacing w:val="-6"/>
        </w:rPr>
        <w:t xml:space="preserve"> </w:t>
      </w:r>
      <w:r>
        <w:t>have</w:t>
      </w:r>
      <w:r w:rsidRPr="0050157A">
        <w:rPr>
          <w:spacing w:val="-9"/>
        </w:rPr>
        <w:t xml:space="preserve"> </w:t>
      </w:r>
      <w:r>
        <w:t>been</w:t>
      </w:r>
      <w:r w:rsidRPr="0050157A">
        <w:rPr>
          <w:spacing w:val="-7"/>
        </w:rPr>
        <w:t xml:space="preserve"> </w:t>
      </w:r>
      <w:r>
        <w:t>removed</w:t>
      </w:r>
      <w:r w:rsidRPr="0050157A">
        <w:rPr>
          <w:spacing w:val="-7"/>
        </w:rPr>
        <w:t xml:space="preserve"> </w:t>
      </w:r>
      <w:r>
        <w:t>from</w:t>
      </w:r>
      <w:r w:rsidRPr="0050157A">
        <w:rPr>
          <w:spacing w:val="-9"/>
        </w:rPr>
        <w:t xml:space="preserve"> </w:t>
      </w:r>
      <w:r>
        <w:t>the</w:t>
      </w:r>
      <w:r w:rsidRPr="0050157A">
        <w:rPr>
          <w:spacing w:val="-9"/>
        </w:rPr>
        <w:t xml:space="preserve"> </w:t>
      </w:r>
      <w:r>
        <w:t>ballot/voting</w:t>
      </w:r>
      <w:r w:rsidRPr="0050157A">
        <w:rPr>
          <w:spacing w:val="-8"/>
        </w:rPr>
        <w:t xml:space="preserve"> </w:t>
      </w:r>
      <w:r>
        <w:t>process</w:t>
      </w:r>
      <w:r w:rsidRPr="0050157A">
        <w:rPr>
          <w:spacing w:val="-9"/>
        </w:rPr>
        <w:t xml:space="preserve"> </w:t>
      </w:r>
      <w:r>
        <w:t>(for</w:t>
      </w:r>
      <w:r w:rsidRPr="0050157A">
        <w:rPr>
          <w:spacing w:val="-8"/>
        </w:rPr>
        <w:t xml:space="preserve"> </w:t>
      </w:r>
      <w:r>
        <w:t>having received the least votes), these candidates’ names will be included within the list of candidates for the other casual vacancies under consideration at that time.</w:t>
      </w:r>
    </w:p>
    <w:p w14:paraId="30AF19D9" w14:textId="77777777" w:rsidR="00E7111A" w:rsidRDefault="00E7111A" w:rsidP="00925FFE">
      <w:pPr>
        <w:rPr>
          <w:sz w:val="21"/>
        </w:rPr>
      </w:pPr>
    </w:p>
    <w:p w14:paraId="487F697B" w14:textId="66E12791" w:rsidR="00E7111A" w:rsidRPr="00B072C8" w:rsidRDefault="00415EB2" w:rsidP="0050157A">
      <w:pPr>
        <w:pStyle w:val="ListParagraph"/>
        <w:numPr>
          <w:ilvl w:val="0"/>
          <w:numId w:val="9"/>
        </w:numPr>
        <w:rPr>
          <w:b/>
          <w:bCs/>
          <w:u w:val="thick" w:color="A6A6A6" w:themeColor="background1" w:themeShade="A6"/>
        </w:rPr>
      </w:pPr>
      <w:r w:rsidRPr="00B072C8">
        <w:rPr>
          <w:b/>
          <w:bCs/>
          <w:u w:val="thick" w:color="A6A6A6" w:themeColor="background1" w:themeShade="A6"/>
        </w:rPr>
        <w:t>Examples</w:t>
      </w:r>
      <w:r w:rsidRPr="00B072C8">
        <w:rPr>
          <w:b/>
          <w:bCs/>
          <w:spacing w:val="-9"/>
          <w:u w:val="thick" w:color="A6A6A6" w:themeColor="background1" w:themeShade="A6"/>
        </w:rPr>
        <w:t xml:space="preserve"> </w:t>
      </w:r>
      <w:r w:rsidRPr="00B072C8">
        <w:rPr>
          <w:b/>
          <w:bCs/>
          <w:u w:val="thick" w:color="A6A6A6" w:themeColor="background1" w:themeShade="A6"/>
        </w:rPr>
        <w:t>Of</w:t>
      </w:r>
      <w:r w:rsidRPr="00B072C8">
        <w:rPr>
          <w:b/>
          <w:bCs/>
          <w:spacing w:val="-8"/>
          <w:u w:val="thick" w:color="A6A6A6" w:themeColor="background1" w:themeShade="A6"/>
        </w:rPr>
        <w:t xml:space="preserve"> </w:t>
      </w:r>
      <w:r w:rsidRPr="00B072C8">
        <w:rPr>
          <w:b/>
          <w:bCs/>
          <w:u w:val="thick" w:color="A6A6A6" w:themeColor="background1" w:themeShade="A6"/>
        </w:rPr>
        <w:t>Possible</w:t>
      </w:r>
      <w:r w:rsidRPr="00B072C8">
        <w:rPr>
          <w:b/>
          <w:bCs/>
          <w:spacing w:val="-7"/>
          <w:u w:val="thick" w:color="A6A6A6" w:themeColor="background1" w:themeShade="A6"/>
        </w:rPr>
        <w:t xml:space="preserve"> </w:t>
      </w:r>
      <w:r w:rsidRPr="00B072C8">
        <w:rPr>
          <w:b/>
          <w:bCs/>
          <w:u w:val="thick" w:color="A6A6A6" w:themeColor="background1" w:themeShade="A6"/>
        </w:rPr>
        <w:t>Voting</w:t>
      </w:r>
      <w:r w:rsidRPr="00B072C8">
        <w:rPr>
          <w:b/>
          <w:bCs/>
          <w:spacing w:val="-6"/>
          <w:u w:val="thick" w:color="A6A6A6" w:themeColor="background1" w:themeShade="A6"/>
        </w:rPr>
        <w:t xml:space="preserve"> </w:t>
      </w:r>
      <w:r w:rsidRPr="00B072C8">
        <w:rPr>
          <w:b/>
          <w:bCs/>
          <w:spacing w:val="-2"/>
          <w:u w:val="thick" w:color="A6A6A6" w:themeColor="background1" w:themeShade="A6"/>
        </w:rPr>
        <w:t>Scenarios</w:t>
      </w:r>
      <w:r w:rsidR="00B072C8">
        <w:rPr>
          <w:b/>
          <w:bCs/>
          <w:spacing w:val="-2"/>
          <w:u w:val="thick" w:color="A6A6A6" w:themeColor="background1" w:themeShade="A6"/>
        </w:rPr>
        <w:t xml:space="preserve">   </w:t>
      </w:r>
    </w:p>
    <w:p w14:paraId="5AFE70BE" w14:textId="395B8839" w:rsidR="00E7111A" w:rsidRPr="00B072C8" w:rsidRDefault="00415EB2" w:rsidP="0050157A">
      <w:pPr>
        <w:pStyle w:val="ListParagraph"/>
        <w:numPr>
          <w:ilvl w:val="1"/>
          <w:numId w:val="9"/>
        </w:numPr>
        <w:rPr>
          <w:b/>
          <w:bCs/>
          <w:u w:val="thick" w:color="A6A6A6" w:themeColor="background1" w:themeShade="A6"/>
        </w:rPr>
      </w:pPr>
      <w:r w:rsidRPr="00B072C8">
        <w:rPr>
          <w:b/>
          <w:bCs/>
          <w:u w:val="thick" w:color="A6A6A6" w:themeColor="background1" w:themeShade="A6"/>
        </w:rPr>
        <w:t>Scenario</w:t>
      </w:r>
      <w:r w:rsidRPr="00B072C8">
        <w:rPr>
          <w:b/>
          <w:bCs/>
          <w:spacing w:val="-9"/>
          <w:u w:val="thick" w:color="A6A6A6" w:themeColor="background1" w:themeShade="A6"/>
        </w:rPr>
        <w:t xml:space="preserve"> </w:t>
      </w:r>
      <w:r w:rsidRPr="00B072C8">
        <w:rPr>
          <w:b/>
          <w:bCs/>
          <w:spacing w:val="-10"/>
          <w:u w:val="thick" w:color="A6A6A6" w:themeColor="background1" w:themeShade="A6"/>
        </w:rPr>
        <w:t>A</w:t>
      </w:r>
      <w:r w:rsidR="00B072C8">
        <w:rPr>
          <w:b/>
          <w:bCs/>
          <w:spacing w:val="-10"/>
          <w:u w:val="thick" w:color="A6A6A6" w:themeColor="background1" w:themeShade="A6"/>
        </w:rPr>
        <w:t xml:space="preserve">   </w:t>
      </w:r>
    </w:p>
    <w:p w14:paraId="6E3819CA" w14:textId="60DBD9ED" w:rsidR="00E7111A" w:rsidRDefault="00415EB2" w:rsidP="00925FFE">
      <w:r>
        <w:t>Four</w:t>
      </w:r>
      <w:r>
        <w:rPr>
          <w:spacing w:val="-12"/>
        </w:rPr>
        <w:t xml:space="preserve"> </w:t>
      </w:r>
      <w:r>
        <w:t>(4)</w:t>
      </w:r>
      <w:r>
        <w:rPr>
          <w:spacing w:val="-11"/>
        </w:rPr>
        <w:t xml:space="preserve"> </w:t>
      </w:r>
      <w:r>
        <w:t>candidates</w:t>
      </w:r>
      <w:r>
        <w:rPr>
          <w:spacing w:val="-11"/>
        </w:rPr>
        <w:t xml:space="preserve"> </w:t>
      </w:r>
      <w:r>
        <w:t>are</w:t>
      </w:r>
      <w:r>
        <w:rPr>
          <w:spacing w:val="-12"/>
        </w:rPr>
        <w:t xml:space="preserve"> </w:t>
      </w:r>
      <w:r>
        <w:t>applying</w:t>
      </w:r>
      <w:r>
        <w:rPr>
          <w:spacing w:val="-11"/>
        </w:rPr>
        <w:t xml:space="preserve"> </w:t>
      </w:r>
      <w:r>
        <w:t>for</w:t>
      </w:r>
      <w:r>
        <w:rPr>
          <w:spacing w:val="-11"/>
        </w:rPr>
        <w:t xml:space="preserve"> </w:t>
      </w:r>
      <w:r>
        <w:t>a</w:t>
      </w:r>
      <w:r>
        <w:rPr>
          <w:spacing w:val="-12"/>
        </w:rPr>
        <w:t xml:space="preserve"> </w:t>
      </w:r>
      <w:r>
        <w:t>casual</w:t>
      </w:r>
      <w:r>
        <w:rPr>
          <w:spacing w:val="-11"/>
        </w:rPr>
        <w:t xml:space="preserve"> </w:t>
      </w:r>
      <w:r>
        <w:t>vacancy,</w:t>
      </w:r>
      <w:r>
        <w:rPr>
          <w:spacing w:val="-11"/>
        </w:rPr>
        <w:t xml:space="preserve"> </w:t>
      </w:r>
      <w:r>
        <w:t>nine</w:t>
      </w:r>
      <w:r>
        <w:rPr>
          <w:spacing w:val="-12"/>
        </w:rPr>
        <w:t xml:space="preserve"> </w:t>
      </w:r>
      <w:r>
        <w:t>(9)</w:t>
      </w:r>
      <w:r>
        <w:rPr>
          <w:spacing w:val="-11"/>
        </w:rPr>
        <w:t xml:space="preserve"> </w:t>
      </w:r>
      <w:r w:rsidR="0050157A">
        <w:t>Councillors</w:t>
      </w:r>
      <w:r>
        <w:rPr>
          <w:spacing w:val="-11"/>
        </w:rPr>
        <w:t xml:space="preserve"> </w:t>
      </w:r>
      <w:r>
        <w:t>are</w:t>
      </w:r>
      <w:r>
        <w:rPr>
          <w:spacing w:val="-11"/>
        </w:rPr>
        <w:t xml:space="preserve"> </w:t>
      </w:r>
      <w:r>
        <w:t>present</w:t>
      </w:r>
      <w:r>
        <w:rPr>
          <w:spacing w:val="-11"/>
        </w:rPr>
        <w:t xml:space="preserve"> </w:t>
      </w:r>
      <w:r>
        <w:t>and</w:t>
      </w:r>
      <w:r>
        <w:rPr>
          <w:spacing w:val="-9"/>
        </w:rPr>
        <w:t xml:space="preserve"> </w:t>
      </w:r>
      <w:r>
        <w:t>participating in the vote.</w:t>
      </w:r>
    </w:p>
    <w:p w14:paraId="79424261" w14:textId="77777777" w:rsidR="00E7111A" w:rsidRDefault="00E7111A" w:rsidP="00925FFE">
      <w:pPr>
        <w:rPr>
          <w:sz w:val="21"/>
        </w:rPr>
      </w:pPr>
    </w:p>
    <w:p w14:paraId="7DF987EF" w14:textId="77777777" w:rsidR="00E7111A" w:rsidRPr="0050157A" w:rsidRDefault="00415EB2" w:rsidP="00925FFE">
      <w:pPr>
        <w:rPr>
          <w:b/>
          <w:bCs/>
        </w:rPr>
      </w:pPr>
      <w:r w:rsidRPr="0050157A">
        <w:rPr>
          <w:b/>
          <w:bCs/>
        </w:rPr>
        <w:t>Voting</w:t>
      </w:r>
      <w:r w:rsidRPr="0050157A">
        <w:rPr>
          <w:b/>
          <w:bCs/>
          <w:spacing w:val="-7"/>
        </w:rPr>
        <w:t xml:space="preserve"> </w:t>
      </w:r>
      <w:r w:rsidRPr="0050157A">
        <w:rPr>
          <w:b/>
          <w:bCs/>
        </w:rPr>
        <w:t>Round</w:t>
      </w:r>
      <w:r w:rsidRPr="0050157A">
        <w:rPr>
          <w:b/>
          <w:bCs/>
          <w:spacing w:val="-6"/>
        </w:rPr>
        <w:t xml:space="preserve"> </w:t>
      </w:r>
      <w:r w:rsidRPr="0050157A">
        <w:rPr>
          <w:b/>
          <w:bCs/>
          <w:spacing w:val="-10"/>
        </w:rPr>
        <w:t>1</w:t>
      </w:r>
    </w:p>
    <w:p w14:paraId="68E0D009" w14:textId="77777777" w:rsidR="00E7111A" w:rsidRDefault="00415EB2" w:rsidP="00925FFE">
      <w:r>
        <w:t>Candidate</w:t>
      </w:r>
      <w:r>
        <w:rPr>
          <w:spacing w:val="-12"/>
        </w:rPr>
        <w:t xml:space="preserve"> </w:t>
      </w:r>
      <w:r>
        <w:rPr>
          <w:spacing w:val="-10"/>
        </w:rPr>
        <w:t>1</w:t>
      </w:r>
      <w:r>
        <w:tab/>
        <w:t>2</w:t>
      </w:r>
      <w:r>
        <w:rPr>
          <w:spacing w:val="-3"/>
        </w:rPr>
        <w:t xml:space="preserve"> </w:t>
      </w:r>
      <w:r>
        <w:rPr>
          <w:spacing w:val="-2"/>
        </w:rPr>
        <w:t>Votes</w:t>
      </w:r>
    </w:p>
    <w:p w14:paraId="1399DEFC" w14:textId="77777777" w:rsidR="00E7111A" w:rsidRDefault="00415EB2" w:rsidP="00925FFE">
      <w:r>
        <w:t>Candidate</w:t>
      </w:r>
      <w:r>
        <w:rPr>
          <w:spacing w:val="-12"/>
        </w:rPr>
        <w:t xml:space="preserve"> </w:t>
      </w:r>
      <w:r>
        <w:rPr>
          <w:spacing w:val="-10"/>
        </w:rPr>
        <w:t>2</w:t>
      </w:r>
      <w:r>
        <w:tab/>
        <w:t>3</w:t>
      </w:r>
      <w:r>
        <w:rPr>
          <w:spacing w:val="-3"/>
        </w:rPr>
        <w:t xml:space="preserve"> </w:t>
      </w:r>
      <w:r>
        <w:rPr>
          <w:spacing w:val="-2"/>
        </w:rPr>
        <w:t>Votes</w:t>
      </w:r>
    </w:p>
    <w:p w14:paraId="110C2ABD" w14:textId="77777777" w:rsidR="00E7111A" w:rsidRDefault="00415EB2" w:rsidP="00925FFE">
      <w:r>
        <w:t>Candidate</w:t>
      </w:r>
      <w:r>
        <w:rPr>
          <w:spacing w:val="-12"/>
        </w:rPr>
        <w:t xml:space="preserve"> </w:t>
      </w:r>
      <w:r>
        <w:rPr>
          <w:spacing w:val="-10"/>
        </w:rPr>
        <w:t>3</w:t>
      </w:r>
      <w:r>
        <w:tab/>
        <w:t>3</w:t>
      </w:r>
      <w:r>
        <w:rPr>
          <w:spacing w:val="-3"/>
        </w:rPr>
        <w:t xml:space="preserve"> </w:t>
      </w:r>
      <w:r>
        <w:rPr>
          <w:spacing w:val="-2"/>
        </w:rPr>
        <w:t>Votes</w:t>
      </w:r>
    </w:p>
    <w:p w14:paraId="1AD04930" w14:textId="77777777" w:rsidR="00E7111A" w:rsidRDefault="00415EB2" w:rsidP="00925FFE">
      <w:r>
        <w:t>Candidate</w:t>
      </w:r>
      <w:r>
        <w:rPr>
          <w:spacing w:val="-12"/>
        </w:rPr>
        <w:t xml:space="preserve"> </w:t>
      </w:r>
      <w:r>
        <w:rPr>
          <w:spacing w:val="-10"/>
        </w:rPr>
        <w:t>4</w:t>
      </w:r>
      <w:r>
        <w:tab/>
        <w:t>1</w:t>
      </w:r>
      <w:r>
        <w:rPr>
          <w:spacing w:val="-3"/>
        </w:rPr>
        <w:t xml:space="preserve"> </w:t>
      </w:r>
      <w:r>
        <w:rPr>
          <w:spacing w:val="-4"/>
        </w:rPr>
        <w:t>Vote</w:t>
      </w:r>
    </w:p>
    <w:p w14:paraId="43947694" w14:textId="77777777" w:rsidR="00E7111A" w:rsidRDefault="00E7111A" w:rsidP="00925FFE">
      <w:pPr>
        <w:rPr>
          <w:sz w:val="23"/>
        </w:rPr>
      </w:pPr>
    </w:p>
    <w:p w14:paraId="3195D1D3" w14:textId="6D445540" w:rsidR="00E7111A" w:rsidRDefault="00415EB2" w:rsidP="00925FFE">
      <w:r>
        <w:t xml:space="preserve">No one candidate has received a majority vote, </w:t>
      </w:r>
      <w:r w:rsidR="0050157A">
        <w:t>i.e.,</w:t>
      </w:r>
      <w:r>
        <w:t xml:space="preserve"> a majority vote would be considered to be a candidate receiving at least five (5) votes of the total votes cast.</w:t>
      </w:r>
      <w:r>
        <w:rPr>
          <w:spacing w:val="40"/>
        </w:rPr>
        <w:t xml:space="preserve"> </w:t>
      </w:r>
      <w:r w:rsidR="0050157A">
        <w:t>Therefore,</w:t>
      </w:r>
      <w:r>
        <w:t xml:space="preserve"> the candidate with the least</w:t>
      </w:r>
      <w:r>
        <w:rPr>
          <w:spacing w:val="-11"/>
        </w:rPr>
        <w:t xml:space="preserve"> </w:t>
      </w:r>
      <w:r>
        <w:t>number</w:t>
      </w:r>
      <w:r>
        <w:rPr>
          <w:spacing w:val="-10"/>
        </w:rPr>
        <w:t xml:space="preserve"> </w:t>
      </w:r>
      <w:r>
        <w:t>of</w:t>
      </w:r>
      <w:r>
        <w:rPr>
          <w:spacing w:val="-11"/>
        </w:rPr>
        <w:t xml:space="preserve"> </w:t>
      </w:r>
      <w:r>
        <w:t>votes,</w:t>
      </w:r>
      <w:r>
        <w:rPr>
          <w:spacing w:val="-10"/>
        </w:rPr>
        <w:t xml:space="preserve"> </w:t>
      </w:r>
      <w:r>
        <w:t>Candidate</w:t>
      </w:r>
      <w:r>
        <w:rPr>
          <w:spacing w:val="-11"/>
        </w:rPr>
        <w:t xml:space="preserve"> </w:t>
      </w:r>
      <w:r>
        <w:t>4,</w:t>
      </w:r>
      <w:r>
        <w:rPr>
          <w:spacing w:val="-10"/>
        </w:rPr>
        <w:t xml:space="preserve"> </w:t>
      </w:r>
      <w:r>
        <w:t>is</w:t>
      </w:r>
      <w:r>
        <w:rPr>
          <w:spacing w:val="-12"/>
        </w:rPr>
        <w:t xml:space="preserve"> </w:t>
      </w:r>
      <w:r>
        <w:t>removed.</w:t>
      </w:r>
      <w:r>
        <w:rPr>
          <w:spacing w:val="26"/>
        </w:rPr>
        <w:t xml:space="preserve"> </w:t>
      </w:r>
      <w:r>
        <w:t>A</w:t>
      </w:r>
      <w:r>
        <w:rPr>
          <w:spacing w:val="-10"/>
        </w:rPr>
        <w:t xml:space="preserve"> </w:t>
      </w:r>
      <w:r>
        <w:t>new</w:t>
      </w:r>
      <w:r>
        <w:rPr>
          <w:spacing w:val="-11"/>
        </w:rPr>
        <w:t xml:space="preserve"> </w:t>
      </w:r>
      <w:r>
        <w:t>round</w:t>
      </w:r>
      <w:r>
        <w:rPr>
          <w:spacing w:val="-10"/>
        </w:rPr>
        <w:t xml:space="preserve"> </w:t>
      </w:r>
      <w:r>
        <w:t>of</w:t>
      </w:r>
      <w:r>
        <w:rPr>
          <w:spacing w:val="-11"/>
        </w:rPr>
        <w:t xml:space="preserve"> </w:t>
      </w:r>
      <w:r>
        <w:t>voting</w:t>
      </w:r>
      <w:r>
        <w:rPr>
          <w:spacing w:val="-10"/>
        </w:rPr>
        <w:t xml:space="preserve"> </w:t>
      </w:r>
      <w:r>
        <w:t>now</w:t>
      </w:r>
      <w:r>
        <w:rPr>
          <w:spacing w:val="-11"/>
        </w:rPr>
        <w:t xml:space="preserve"> </w:t>
      </w:r>
      <w:r>
        <w:t>takes</w:t>
      </w:r>
      <w:r>
        <w:rPr>
          <w:spacing w:val="-12"/>
        </w:rPr>
        <w:t xml:space="preserve"> </w:t>
      </w:r>
      <w:r>
        <w:t>place</w:t>
      </w:r>
      <w:r>
        <w:rPr>
          <w:spacing w:val="-10"/>
        </w:rPr>
        <w:t xml:space="preserve"> </w:t>
      </w:r>
      <w:r>
        <w:t>with</w:t>
      </w:r>
      <w:r>
        <w:rPr>
          <w:spacing w:val="-9"/>
        </w:rPr>
        <w:t xml:space="preserve"> </w:t>
      </w:r>
      <w:r>
        <w:t>the</w:t>
      </w:r>
      <w:r>
        <w:rPr>
          <w:spacing w:val="-6"/>
        </w:rPr>
        <w:t xml:space="preserve"> </w:t>
      </w:r>
      <w:r>
        <w:t>three remaining candidates.</w:t>
      </w:r>
    </w:p>
    <w:p w14:paraId="718777A0" w14:textId="77777777" w:rsidR="0050157A" w:rsidRDefault="0050157A" w:rsidP="00925FFE"/>
    <w:p w14:paraId="0C110F71" w14:textId="77777777" w:rsidR="00E7111A" w:rsidRPr="0050157A" w:rsidRDefault="00415EB2" w:rsidP="00925FFE">
      <w:pPr>
        <w:rPr>
          <w:b/>
          <w:bCs/>
        </w:rPr>
      </w:pPr>
      <w:r w:rsidRPr="0050157A">
        <w:rPr>
          <w:b/>
          <w:bCs/>
        </w:rPr>
        <w:lastRenderedPageBreak/>
        <w:t>Voting</w:t>
      </w:r>
      <w:r w:rsidRPr="0050157A">
        <w:rPr>
          <w:b/>
          <w:bCs/>
          <w:spacing w:val="-7"/>
        </w:rPr>
        <w:t xml:space="preserve"> </w:t>
      </w:r>
      <w:r w:rsidRPr="0050157A">
        <w:rPr>
          <w:b/>
          <w:bCs/>
        </w:rPr>
        <w:t>Round</w:t>
      </w:r>
      <w:r w:rsidRPr="0050157A">
        <w:rPr>
          <w:b/>
          <w:bCs/>
          <w:spacing w:val="-6"/>
        </w:rPr>
        <w:t xml:space="preserve"> </w:t>
      </w:r>
      <w:r w:rsidRPr="0050157A">
        <w:rPr>
          <w:b/>
          <w:bCs/>
          <w:spacing w:val="-10"/>
        </w:rPr>
        <w:t>2</w:t>
      </w:r>
    </w:p>
    <w:p w14:paraId="058A1A1A" w14:textId="77777777" w:rsidR="00E7111A" w:rsidRDefault="00415EB2" w:rsidP="00925FFE">
      <w:r>
        <w:t>Candidate</w:t>
      </w:r>
      <w:r>
        <w:rPr>
          <w:spacing w:val="-12"/>
        </w:rPr>
        <w:t xml:space="preserve"> </w:t>
      </w:r>
      <w:r>
        <w:rPr>
          <w:spacing w:val="-10"/>
        </w:rPr>
        <w:t>1</w:t>
      </w:r>
      <w:r>
        <w:tab/>
        <w:t>2</w:t>
      </w:r>
      <w:r>
        <w:rPr>
          <w:spacing w:val="-3"/>
        </w:rPr>
        <w:t xml:space="preserve"> </w:t>
      </w:r>
      <w:r>
        <w:rPr>
          <w:spacing w:val="-2"/>
        </w:rPr>
        <w:t>Votes</w:t>
      </w:r>
    </w:p>
    <w:p w14:paraId="1E1805D4" w14:textId="77777777" w:rsidR="00E7111A" w:rsidRDefault="00415EB2" w:rsidP="00925FFE">
      <w:r>
        <w:t>Candidate</w:t>
      </w:r>
      <w:r>
        <w:rPr>
          <w:spacing w:val="-12"/>
        </w:rPr>
        <w:t xml:space="preserve"> </w:t>
      </w:r>
      <w:r>
        <w:rPr>
          <w:spacing w:val="-10"/>
        </w:rPr>
        <w:t>2</w:t>
      </w:r>
      <w:r>
        <w:tab/>
        <w:t>4</w:t>
      </w:r>
      <w:r>
        <w:rPr>
          <w:spacing w:val="-3"/>
        </w:rPr>
        <w:t xml:space="preserve"> </w:t>
      </w:r>
      <w:r>
        <w:rPr>
          <w:spacing w:val="-2"/>
        </w:rPr>
        <w:t>Votes</w:t>
      </w:r>
    </w:p>
    <w:p w14:paraId="2E253B9B" w14:textId="2C46E120" w:rsidR="00E7111A" w:rsidRPr="00A51062" w:rsidRDefault="00415EB2" w:rsidP="00925FFE">
      <w:r>
        <w:t>Candidate</w:t>
      </w:r>
      <w:r>
        <w:rPr>
          <w:spacing w:val="-12"/>
        </w:rPr>
        <w:t xml:space="preserve"> </w:t>
      </w:r>
      <w:r>
        <w:rPr>
          <w:spacing w:val="-10"/>
        </w:rPr>
        <w:t>3</w:t>
      </w:r>
      <w:r>
        <w:tab/>
        <w:t>3</w:t>
      </w:r>
      <w:r>
        <w:rPr>
          <w:spacing w:val="-3"/>
        </w:rPr>
        <w:t xml:space="preserve"> </w:t>
      </w:r>
      <w:r>
        <w:rPr>
          <w:spacing w:val="-2"/>
        </w:rPr>
        <w:t>Votes</w:t>
      </w:r>
    </w:p>
    <w:p w14:paraId="656C846B" w14:textId="77777777" w:rsidR="00E7111A" w:rsidRDefault="00415EB2" w:rsidP="00925FFE">
      <w:r>
        <w:t>Once again, no one candidate</w:t>
      </w:r>
      <w:r>
        <w:rPr>
          <w:spacing w:val="-2"/>
        </w:rPr>
        <w:t xml:space="preserve"> </w:t>
      </w:r>
      <w:r>
        <w:t>has received an absolute majority; therefore Candidate 1 who has the least</w:t>
      </w:r>
      <w:r>
        <w:rPr>
          <w:spacing w:val="-11"/>
        </w:rPr>
        <w:t xml:space="preserve"> </w:t>
      </w:r>
      <w:r>
        <w:t>votes</w:t>
      </w:r>
      <w:r>
        <w:rPr>
          <w:spacing w:val="-10"/>
        </w:rPr>
        <w:t xml:space="preserve"> </w:t>
      </w:r>
      <w:r>
        <w:t>is</w:t>
      </w:r>
      <w:r>
        <w:rPr>
          <w:spacing w:val="-10"/>
        </w:rPr>
        <w:t xml:space="preserve"> </w:t>
      </w:r>
      <w:r>
        <w:t>removed.</w:t>
      </w:r>
      <w:r>
        <w:rPr>
          <w:spacing w:val="28"/>
        </w:rPr>
        <w:t xml:space="preserve"> </w:t>
      </w:r>
      <w:r>
        <w:t>The</w:t>
      </w:r>
      <w:r>
        <w:rPr>
          <w:spacing w:val="-10"/>
        </w:rPr>
        <w:t xml:space="preserve"> </w:t>
      </w:r>
      <w:r>
        <w:t>third</w:t>
      </w:r>
      <w:r>
        <w:rPr>
          <w:spacing w:val="-8"/>
        </w:rPr>
        <w:t xml:space="preserve"> </w:t>
      </w:r>
      <w:r>
        <w:t>round</w:t>
      </w:r>
      <w:r>
        <w:rPr>
          <w:spacing w:val="-6"/>
        </w:rPr>
        <w:t xml:space="preserve"> </w:t>
      </w:r>
      <w:r>
        <w:t>of</w:t>
      </w:r>
      <w:r>
        <w:rPr>
          <w:spacing w:val="-10"/>
        </w:rPr>
        <w:t xml:space="preserve"> </w:t>
      </w:r>
      <w:r>
        <w:t>voting</w:t>
      </w:r>
      <w:r>
        <w:rPr>
          <w:spacing w:val="-9"/>
        </w:rPr>
        <w:t xml:space="preserve"> </w:t>
      </w:r>
      <w:r>
        <w:t>now</w:t>
      </w:r>
      <w:r>
        <w:rPr>
          <w:spacing w:val="-10"/>
        </w:rPr>
        <w:t xml:space="preserve"> </w:t>
      </w:r>
      <w:r>
        <w:t>takes</w:t>
      </w:r>
      <w:r>
        <w:rPr>
          <w:spacing w:val="-12"/>
        </w:rPr>
        <w:t xml:space="preserve"> </w:t>
      </w:r>
      <w:r>
        <w:t>place</w:t>
      </w:r>
      <w:r>
        <w:rPr>
          <w:spacing w:val="-9"/>
        </w:rPr>
        <w:t xml:space="preserve"> </w:t>
      </w:r>
      <w:r>
        <w:t>with</w:t>
      </w:r>
      <w:r>
        <w:rPr>
          <w:spacing w:val="-8"/>
        </w:rPr>
        <w:t xml:space="preserve"> </w:t>
      </w:r>
      <w:r>
        <w:t>the</w:t>
      </w:r>
      <w:r>
        <w:rPr>
          <w:spacing w:val="-10"/>
        </w:rPr>
        <w:t xml:space="preserve"> </w:t>
      </w:r>
      <w:r>
        <w:t>two</w:t>
      </w:r>
      <w:r>
        <w:rPr>
          <w:spacing w:val="-9"/>
        </w:rPr>
        <w:t xml:space="preserve"> </w:t>
      </w:r>
      <w:r>
        <w:t>remaining</w:t>
      </w:r>
      <w:r>
        <w:rPr>
          <w:spacing w:val="-7"/>
        </w:rPr>
        <w:t xml:space="preserve"> </w:t>
      </w:r>
      <w:r>
        <w:rPr>
          <w:spacing w:val="-2"/>
        </w:rPr>
        <w:t>candidates.</w:t>
      </w:r>
    </w:p>
    <w:p w14:paraId="0F20F848" w14:textId="77777777" w:rsidR="00E7111A" w:rsidRDefault="00E7111A" w:rsidP="00925FFE">
      <w:pPr>
        <w:rPr>
          <w:sz w:val="21"/>
        </w:rPr>
      </w:pPr>
    </w:p>
    <w:p w14:paraId="7EE19BD9" w14:textId="77777777" w:rsidR="00E7111A" w:rsidRPr="0050157A" w:rsidRDefault="00415EB2" w:rsidP="00925FFE">
      <w:pPr>
        <w:rPr>
          <w:b/>
          <w:bCs/>
        </w:rPr>
      </w:pPr>
      <w:r w:rsidRPr="0050157A">
        <w:rPr>
          <w:b/>
          <w:bCs/>
        </w:rPr>
        <w:t>Voting</w:t>
      </w:r>
      <w:r w:rsidRPr="0050157A">
        <w:rPr>
          <w:b/>
          <w:bCs/>
          <w:spacing w:val="-7"/>
        </w:rPr>
        <w:t xml:space="preserve"> </w:t>
      </w:r>
      <w:r w:rsidRPr="0050157A">
        <w:rPr>
          <w:b/>
          <w:bCs/>
        </w:rPr>
        <w:t>Round</w:t>
      </w:r>
      <w:r w:rsidRPr="0050157A">
        <w:rPr>
          <w:b/>
          <w:bCs/>
          <w:spacing w:val="-6"/>
        </w:rPr>
        <w:t xml:space="preserve"> </w:t>
      </w:r>
      <w:r w:rsidRPr="0050157A">
        <w:rPr>
          <w:b/>
          <w:bCs/>
          <w:spacing w:val="-10"/>
        </w:rPr>
        <w:t>3</w:t>
      </w:r>
    </w:p>
    <w:p w14:paraId="3024CECA" w14:textId="77777777" w:rsidR="00E7111A" w:rsidRDefault="00415EB2" w:rsidP="00925FFE">
      <w:r>
        <w:t>Candidate</w:t>
      </w:r>
      <w:r>
        <w:rPr>
          <w:spacing w:val="-12"/>
        </w:rPr>
        <w:t xml:space="preserve"> </w:t>
      </w:r>
      <w:r>
        <w:rPr>
          <w:spacing w:val="-10"/>
        </w:rPr>
        <w:t>2</w:t>
      </w:r>
      <w:r>
        <w:tab/>
        <w:t>6</w:t>
      </w:r>
      <w:r>
        <w:rPr>
          <w:spacing w:val="-3"/>
        </w:rPr>
        <w:t xml:space="preserve"> </w:t>
      </w:r>
      <w:r>
        <w:rPr>
          <w:spacing w:val="-2"/>
        </w:rPr>
        <w:t>Votes</w:t>
      </w:r>
    </w:p>
    <w:p w14:paraId="0F1DF813" w14:textId="77777777" w:rsidR="00E7111A" w:rsidRDefault="00415EB2" w:rsidP="00925FFE">
      <w:r>
        <w:t>Candidate</w:t>
      </w:r>
      <w:r>
        <w:rPr>
          <w:spacing w:val="-12"/>
        </w:rPr>
        <w:t xml:space="preserve"> </w:t>
      </w:r>
      <w:r>
        <w:rPr>
          <w:spacing w:val="-10"/>
        </w:rPr>
        <w:t>3</w:t>
      </w:r>
      <w:r>
        <w:tab/>
        <w:t>3</w:t>
      </w:r>
      <w:r>
        <w:rPr>
          <w:spacing w:val="-3"/>
        </w:rPr>
        <w:t xml:space="preserve"> </w:t>
      </w:r>
      <w:r>
        <w:rPr>
          <w:spacing w:val="-2"/>
        </w:rPr>
        <w:t>Votes</w:t>
      </w:r>
    </w:p>
    <w:p w14:paraId="0BC29878" w14:textId="77777777" w:rsidR="00E7111A" w:rsidRDefault="00E7111A" w:rsidP="00925FFE">
      <w:pPr>
        <w:rPr>
          <w:sz w:val="23"/>
        </w:rPr>
      </w:pPr>
    </w:p>
    <w:p w14:paraId="435FE379" w14:textId="62A5373A" w:rsidR="00E7111A" w:rsidRDefault="00415EB2" w:rsidP="00925FFE">
      <w:r>
        <w:t>Candidate</w:t>
      </w:r>
      <w:r>
        <w:rPr>
          <w:spacing w:val="-10"/>
        </w:rPr>
        <w:t xml:space="preserve"> </w:t>
      </w:r>
      <w:r>
        <w:t>2</w:t>
      </w:r>
      <w:r>
        <w:rPr>
          <w:spacing w:val="-9"/>
        </w:rPr>
        <w:t xml:space="preserve"> </w:t>
      </w:r>
      <w:r>
        <w:t>receives</w:t>
      </w:r>
      <w:r>
        <w:rPr>
          <w:spacing w:val="-10"/>
        </w:rPr>
        <w:t xml:space="preserve"> </w:t>
      </w:r>
      <w:r>
        <w:t>a</w:t>
      </w:r>
      <w:r>
        <w:rPr>
          <w:spacing w:val="-8"/>
        </w:rPr>
        <w:t xml:space="preserve"> </w:t>
      </w:r>
      <w:r>
        <w:t>clear</w:t>
      </w:r>
      <w:r>
        <w:rPr>
          <w:spacing w:val="-8"/>
        </w:rPr>
        <w:t xml:space="preserve"> </w:t>
      </w:r>
      <w:r>
        <w:t>majority,</w:t>
      </w:r>
      <w:r>
        <w:rPr>
          <w:spacing w:val="-8"/>
        </w:rPr>
        <w:t xml:space="preserve"> </w:t>
      </w:r>
      <w:r>
        <w:t>six</w:t>
      </w:r>
      <w:r>
        <w:rPr>
          <w:spacing w:val="-9"/>
        </w:rPr>
        <w:t xml:space="preserve"> </w:t>
      </w:r>
      <w:r>
        <w:t>(6)</w:t>
      </w:r>
      <w:r>
        <w:rPr>
          <w:spacing w:val="-10"/>
        </w:rPr>
        <w:t xml:space="preserve"> </w:t>
      </w:r>
      <w:r>
        <w:t>votes</w:t>
      </w:r>
      <w:r>
        <w:rPr>
          <w:spacing w:val="-10"/>
        </w:rPr>
        <w:t xml:space="preserve"> </w:t>
      </w:r>
      <w:r>
        <w:t>and</w:t>
      </w:r>
      <w:r>
        <w:rPr>
          <w:spacing w:val="-8"/>
        </w:rPr>
        <w:t xml:space="preserve"> </w:t>
      </w:r>
      <w:r>
        <w:t>therefore</w:t>
      </w:r>
      <w:r>
        <w:rPr>
          <w:spacing w:val="-10"/>
        </w:rPr>
        <w:t xml:space="preserve"> </w:t>
      </w:r>
      <w:r>
        <w:t>he/she</w:t>
      </w:r>
      <w:r>
        <w:rPr>
          <w:spacing w:val="-10"/>
        </w:rPr>
        <w:t xml:space="preserve"> </w:t>
      </w:r>
      <w:r>
        <w:t>may</w:t>
      </w:r>
      <w:r>
        <w:rPr>
          <w:spacing w:val="-7"/>
        </w:rPr>
        <w:t xml:space="preserve"> </w:t>
      </w:r>
      <w:r>
        <w:t>be</w:t>
      </w:r>
      <w:r>
        <w:rPr>
          <w:spacing w:val="-10"/>
        </w:rPr>
        <w:t xml:space="preserve"> </w:t>
      </w:r>
      <w:r>
        <w:t>offered</w:t>
      </w:r>
      <w:r>
        <w:rPr>
          <w:spacing w:val="-8"/>
        </w:rPr>
        <w:t xml:space="preserve"> </w:t>
      </w:r>
      <w:r>
        <w:t>the</w:t>
      </w:r>
      <w:r>
        <w:rPr>
          <w:spacing w:val="-10"/>
        </w:rPr>
        <w:t xml:space="preserve"> </w:t>
      </w:r>
      <w:r w:rsidR="0050157A">
        <w:t>Councillor</w:t>
      </w:r>
      <w:r>
        <w:t xml:space="preserve"> </w:t>
      </w:r>
      <w:r>
        <w:rPr>
          <w:spacing w:val="-2"/>
        </w:rPr>
        <w:t>vacancy.</w:t>
      </w:r>
    </w:p>
    <w:p w14:paraId="50A6756B" w14:textId="77777777" w:rsidR="00E7111A" w:rsidRDefault="00E7111A" w:rsidP="00925FFE"/>
    <w:p w14:paraId="1CF36942" w14:textId="77777777" w:rsidR="00E7111A" w:rsidRDefault="00E7111A" w:rsidP="00925FFE">
      <w:pPr>
        <w:rPr>
          <w:sz w:val="23"/>
        </w:rPr>
      </w:pPr>
    </w:p>
    <w:p w14:paraId="4119C538" w14:textId="37A00009" w:rsidR="00E7111A" w:rsidRPr="00B072C8" w:rsidRDefault="00415EB2" w:rsidP="0050157A">
      <w:pPr>
        <w:pStyle w:val="ListParagraph"/>
        <w:numPr>
          <w:ilvl w:val="1"/>
          <w:numId w:val="9"/>
        </w:numPr>
        <w:rPr>
          <w:b/>
          <w:bCs/>
          <w:u w:val="thick" w:color="A6A6A6" w:themeColor="background1" w:themeShade="A6"/>
        </w:rPr>
      </w:pPr>
      <w:r w:rsidRPr="00B072C8">
        <w:rPr>
          <w:b/>
          <w:bCs/>
          <w:u w:val="thick" w:color="A6A6A6" w:themeColor="background1" w:themeShade="A6"/>
        </w:rPr>
        <w:t>Scenario</w:t>
      </w:r>
      <w:r w:rsidRPr="00B072C8">
        <w:rPr>
          <w:b/>
          <w:bCs/>
          <w:spacing w:val="-9"/>
          <w:u w:val="thick" w:color="A6A6A6" w:themeColor="background1" w:themeShade="A6"/>
        </w:rPr>
        <w:t xml:space="preserve"> </w:t>
      </w:r>
      <w:r w:rsidRPr="00B072C8">
        <w:rPr>
          <w:b/>
          <w:bCs/>
          <w:spacing w:val="-10"/>
          <w:u w:val="thick" w:color="A6A6A6" w:themeColor="background1" w:themeShade="A6"/>
        </w:rPr>
        <w:t>B</w:t>
      </w:r>
      <w:r w:rsidR="00B072C8">
        <w:rPr>
          <w:b/>
          <w:bCs/>
          <w:spacing w:val="-10"/>
          <w:u w:val="thick" w:color="A6A6A6" w:themeColor="background1" w:themeShade="A6"/>
        </w:rPr>
        <w:t xml:space="preserve">   </w:t>
      </w:r>
    </w:p>
    <w:p w14:paraId="14AFD0AF" w14:textId="7DAC7FA9" w:rsidR="00E7111A" w:rsidRDefault="00415EB2" w:rsidP="00925FFE">
      <w:r>
        <w:t xml:space="preserve">Four (4) candidates are applying for a casual vacancy and nine (9) </w:t>
      </w:r>
      <w:r w:rsidR="0050157A">
        <w:t>Councillors</w:t>
      </w:r>
      <w:r>
        <w:t xml:space="preserve"> are present and participating in the vote.</w:t>
      </w:r>
      <w:r>
        <w:rPr>
          <w:spacing w:val="40"/>
        </w:rPr>
        <w:t xml:space="preserve"> </w:t>
      </w:r>
      <w:r>
        <w:t>However, this example considers a somewhat more complex situation, involving equality of voting for various candidates.</w:t>
      </w:r>
    </w:p>
    <w:p w14:paraId="37E58D29" w14:textId="77777777" w:rsidR="00E7111A" w:rsidRDefault="00E7111A" w:rsidP="00925FFE">
      <w:pPr>
        <w:rPr>
          <w:sz w:val="21"/>
        </w:rPr>
      </w:pPr>
    </w:p>
    <w:p w14:paraId="7C653196" w14:textId="77777777" w:rsidR="00E7111A" w:rsidRPr="0050157A" w:rsidRDefault="00415EB2" w:rsidP="00925FFE">
      <w:pPr>
        <w:rPr>
          <w:b/>
          <w:bCs/>
        </w:rPr>
      </w:pPr>
      <w:r w:rsidRPr="0050157A">
        <w:rPr>
          <w:b/>
          <w:bCs/>
        </w:rPr>
        <w:t>Voting</w:t>
      </w:r>
      <w:r w:rsidRPr="0050157A">
        <w:rPr>
          <w:b/>
          <w:bCs/>
          <w:spacing w:val="-7"/>
        </w:rPr>
        <w:t xml:space="preserve"> </w:t>
      </w:r>
      <w:r w:rsidRPr="0050157A">
        <w:rPr>
          <w:b/>
          <w:bCs/>
        </w:rPr>
        <w:t>Round</w:t>
      </w:r>
      <w:r w:rsidRPr="0050157A">
        <w:rPr>
          <w:b/>
          <w:bCs/>
          <w:spacing w:val="-6"/>
        </w:rPr>
        <w:t xml:space="preserve"> </w:t>
      </w:r>
      <w:r w:rsidRPr="0050157A">
        <w:rPr>
          <w:b/>
          <w:bCs/>
          <w:spacing w:val="-10"/>
        </w:rPr>
        <w:t>1</w:t>
      </w:r>
    </w:p>
    <w:p w14:paraId="512C4393" w14:textId="77777777" w:rsidR="00E7111A" w:rsidRDefault="00415EB2" w:rsidP="00925FFE">
      <w:r>
        <w:t>Candidate</w:t>
      </w:r>
      <w:r>
        <w:rPr>
          <w:spacing w:val="-11"/>
        </w:rPr>
        <w:t xml:space="preserve"> </w:t>
      </w:r>
      <w:r>
        <w:rPr>
          <w:spacing w:val="-10"/>
        </w:rPr>
        <w:t>1</w:t>
      </w:r>
      <w:r>
        <w:tab/>
        <w:t>3</w:t>
      </w:r>
      <w:r>
        <w:rPr>
          <w:spacing w:val="-3"/>
        </w:rPr>
        <w:t xml:space="preserve"> </w:t>
      </w:r>
      <w:r>
        <w:rPr>
          <w:spacing w:val="-2"/>
        </w:rPr>
        <w:t>Votes</w:t>
      </w:r>
    </w:p>
    <w:p w14:paraId="2A293073" w14:textId="77777777" w:rsidR="00E7111A" w:rsidRDefault="00415EB2" w:rsidP="00925FFE">
      <w:r>
        <w:t>Candidate</w:t>
      </w:r>
      <w:r>
        <w:rPr>
          <w:spacing w:val="-12"/>
        </w:rPr>
        <w:t xml:space="preserve"> </w:t>
      </w:r>
      <w:r>
        <w:rPr>
          <w:spacing w:val="-10"/>
        </w:rPr>
        <w:t>2</w:t>
      </w:r>
      <w:r>
        <w:tab/>
        <w:t>2</w:t>
      </w:r>
      <w:r>
        <w:rPr>
          <w:spacing w:val="-3"/>
        </w:rPr>
        <w:t xml:space="preserve"> </w:t>
      </w:r>
      <w:r>
        <w:rPr>
          <w:spacing w:val="-2"/>
        </w:rPr>
        <w:t>Votes</w:t>
      </w:r>
    </w:p>
    <w:p w14:paraId="093481A6" w14:textId="77777777" w:rsidR="00E7111A" w:rsidRDefault="00415EB2" w:rsidP="00925FFE">
      <w:r>
        <w:t>Candidate</w:t>
      </w:r>
      <w:r>
        <w:rPr>
          <w:spacing w:val="-12"/>
        </w:rPr>
        <w:t xml:space="preserve"> </w:t>
      </w:r>
      <w:r>
        <w:rPr>
          <w:spacing w:val="-10"/>
        </w:rPr>
        <w:t>3</w:t>
      </w:r>
      <w:r>
        <w:tab/>
        <w:t>2</w:t>
      </w:r>
      <w:r>
        <w:rPr>
          <w:spacing w:val="-3"/>
        </w:rPr>
        <w:t xml:space="preserve"> </w:t>
      </w:r>
      <w:r>
        <w:rPr>
          <w:spacing w:val="-2"/>
        </w:rPr>
        <w:t>Votes</w:t>
      </w:r>
    </w:p>
    <w:p w14:paraId="3E5E76ED" w14:textId="77777777" w:rsidR="00E7111A" w:rsidRDefault="00415EB2" w:rsidP="00925FFE">
      <w:r>
        <w:t>Candidate</w:t>
      </w:r>
      <w:r>
        <w:rPr>
          <w:spacing w:val="-12"/>
        </w:rPr>
        <w:t xml:space="preserve"> </w:t>
      </w:r>
      <w:r>
        <w:rPr>
          <w:spacing w:val="-10"/>
        </w:rPr>
        <w:t>4</w:t>
      </w:r>
      <w:r>
        <w:tab/>
        <w:t>2</w:t>
      </w:r>
      <w:r>
        <w:rPr>
          <w:spacing w:val="-3"/>
        </w:rPr>
        <w:t xml:space="preserve"> </w:t>
      </w:r>
      <w:r>
        <w:rPr>
          <w:spacing w:val="-2"/>
        </w:rPr>
        <w:t>Votes</w:t>
      </w:r>
    </w:p>
    <w:p w14:paraId="49052FB9" w14:textId="77777777" w:rsidR="00E7111A" w:rsidRDefault="00E7111A" w:rsidP="00925FFE">
      <w:pPr>
        <w:rPr>
          <w:sz w:val="23"/>
        </w:rPr>
      </w:pPr>
    </w:p>
    <w:p w14:paraId="6704ACF0" w14:textId="77777777" w:rsidR="00E7111A" w:rsidRDefault="00415EB2" w:rsidP="00925FFE">
      <w:r>
        <w:t xml:space="preserve">Candidate 1 cannot be given the position as he/she has not received an absolute majority vote. However due to the equality of votes received by all of the other candidates, a relative majority procedure will be applied and Candidate 1 will now go through to Round 2 of the voting procedure. As the other candidates each received equal votes (2 votes each), a separate vote (Round 1a) must now be taken for these three remaining candidates (2, 3 and 4) to decide which candidate will be </w:t>
      </w:r>
      <w:r>
        <w:rPr>
          <w:spacing w:val="-2"/>
        </w:rPr>
        <w:t>removed.</w:t>
      </w:r>
    </w:p>
    <w:p w14:paraId="396B6022" w14:textId="77777777" w:rsidR="00E7111A" w:rsidRDefault="00E7111A" w:rsidP="00925FFE">
      <w:pPr>
        <w:rPr>
          <w:sz w:val="21"/>
        </w:rPr>
      </w:pPr>
    </w:p>
    <w:p w14:paraId="6753D63C" w14:textId="77777777" w:rsidR="00E7111A" w:rsidRPr="0050157A" w:rsidRDefault="00415EB2" w:rsidP="00925FFE">
      <w:pPr>
        <w:rPr>
          <w:b/>
          <w:bCs/>
        </w:rPr>
      </w:pPr>
      <w:r w:rsidRPr="0050157A">
        <w:rPr>
          <w:b/>
          <w:bCs/>
        </w:rPr>
        <w:t>Separate</w:t>
      </w:r>
      <w:r w:rsidRPr="0050157A">
        <w:rPr>
          <w:b/>
          <w:bCs/>
          <w:spacing w:val="-7"/>
        </w:rPr>
        <w:t xml:space="preserve"> </w:t>
      </w:r>
      <w:r w:rsidRPr="0050157A">
        <w:rPr>
          <w:b/>
          <w:bCs/>
        </w:rPr>
        <w:t>Voting</w:t>
      </w:r>
      <w:r w:rsidRPr="0050157A">
        <w:rPr>
          <w:b/>
          <w:bCs/>
          <w:spacing w:val="-7"/>
        </w:rPr>
        <w:t xml:space="preserve"> </w:t>
      </w:r>
      <w:r w:rsidRPr="0050157A">
        <w:rPr>
          <w:b/>
          <w:bCs/>
        </w:rPr>
        <w:t>Round</w:t>
      </w:r>
      <w:r w:rsidRPr="0050157A">
        <w:rPr>
          <w:b/>
          <w:bCs/>
          <w:spacing w:val="-4"/>
        </w:rPr>
        <w:t xml:space="preserve"> (1a)</w:t>
      </w:r>
    </w:p>
    <w:p w14:paraId="164EAC7E" w14:textId="77777777" w:rsidR="00E7111A" w:rsidRDefault="00415EB2" w:rsidP="00925FFE">
      <w:r>
        <w:t>Candidate</w:t>
      </w:r>
      <w:r>
        <w:rPr>
          <w:spacing w:val="-12"/>
        </w:rPr>
        <w:t xml:space="preserve"> </w:t>
      </w:r>
      <w:r>
        <w:rPr>
          <w:spacing w:val="-10"/>
        </w:rPr>
        <w:t>2</w:t>
      </w:r>
      <w:r>
        <w:tab/>
        <w:t>3</w:t>
      </w:r>
      <w:r>
        <w:rPr>
          <w:spacing w:val="-3"/>
        </w:rPr>
        <w:t xml:space="preserve"> </w:t>
      </w:r>
      <w:r>
        <w:rPr>
          <w:spacing w:val="-4"/>
        </w:rPr>
        <w:t>Vote</w:t>
      </w:r>
    </w:p>
    <w:p w14:paraId="633C1871" w14:textId="77777777" w:rsidR="00E7111A" w:rsidRDefault="00415EB2" w:rsidP="00925FFE">
      <w:r>
        <w:t>Candidate</w:t>
      </w:r>
      <w:r>
        <w:rPr>
          <w:spacing w:val="-12"/>
        </w:rPr>
        <w:t xml:space="preserve"> </w:t>
      </w:r>
      <w:r>
        <w:rPr>
          <w:spacing w:val="-10"/>
        </w:rPr>
        <w:t>3</w:t>
      </w:r>
      <w:r>
        <w:tab/>
        <w:t>3</w:t>
      </w:r>
      <w:r>
        <w:rPr>
          <w:spacing w:val="-3"/>
        </w:rPr>
        <w:t xml:space="preserve"> </w:t>
      </w:r>
      <w:r>
        <w:rPr>
          <w:spacing w:val="-2"/>
        </w:rPr>
        <w:t>Votes</w:t>
      </w:r>
    </w:p>
    <w:p w14:paraId="13828982" w14:textId="77777777" w:rsidR="00E7111A" w:rsidRDefault="00415EB2" w:rsidP="00925FFE">
      <w:r>
        <w:t>Candidate</w:t>
      </w:r>
      <w:r>
        <w:rPr>
          <w:spacing w:val="-12"/>
        </w:rPr>
        <w:t xml:space="preserve"> </w:t>
      </w:r>
      <w:r>
        <w:rPr>
          <w:spacing w:val="-10"/>
        </w:rPr>
        <w:t>4</w:t>
      </w:r>
      <w:r>
        <w:tab/>
        <w:t>3</w:t>
      </w:r>
      <w:r>
        <w:rPr>
          <w:spacing w:val="-3"/>
        </w:rPr>
        <w:t xml:space="preserve"> </w:t>
      </w:r>
      <w:r>
        <w:rPr>
          <w:spacing w:val="-2"/>
        </w:rPr>
        <w:t>Votes</w:t>
      </w:r>
    </w:p>
    <w:p w14:paraId="11E20DA1" w14:textId="77777777" w:rsidR="00E7111A" w:rsidRDefault="00E7111A" w:rsidP="00925FFE">
      <w:pPr>
        <w:rPr>
          <w:sz w:val="23"/>
        </w:rPr>
      </w:pPr>
    </w:p>
    <w:p w14:paraId="2831A551" w14:textId="77777777" w:rsidR="00E7111A" w:rsidRDefault="00415EB2" w:rsidP="00925FFE">
      <w:r>
        <w:t>Each</w:t>
      </w:r>
      <w:r>
        <w:rPr>
          <w:spacing w:val="-12"/>
        </w:rPr>
        <w:t xml:space="preserve"> </w:t>
      </w:r>
      <w:r>
        <w:t>candidate</w:t>
      </w:r>
      <w:r>
        <w:rPr>
          <w:spacing w:val="-11"/>
        </w:rPr>
        <w:t xml:space="preserve"> </w:t>
      </w:r>
      <w:r>
        <w:t>has</w:t>
      </w:r>
      <w:r>
        <w:rPr>
          <w:spacing w:val="-11"/>
        </w:rPr>
        <w:t xml:space="preserve"> </w:t>
      </w:r>
      <w:r>
        <w:t>(again)</w:t>
      </w:r>
      <w:r>
        <w:rPr>
          <w:spacing w:val="-12"/>
        </w:rPr>
        <w:t xml:space="preserve"> </w:t>
      </w:r>
      <w:r>
        <w:t>received</w:t>
      </w:r>
      <w:r>
        <w:rPr>
          <w:spacing w:val="-11"/>
        </w:rPr>
        <w:t xml:space="preserve"> </w:t>
      </w:r>
      <w:r>
        <w:t>an</w:t>
      </w:r>
      <w:r>
        <w:rPr>
          <w:spacing w:val="-11"/>
        </w:rPr>
        <w:t xml:space="preserve"> </w:t>
      </w:r>
      <w:r>
        <w:t>equal</w:t>
      </w:r>
      <w:r>
        <w:rPr>
          <w:spacing w:val="-12"/>
        </w:rPr>
        <w:t xml:space="preserve"> </w:t>
      </w:r>
      <w:r>
        <w:t>number</w:t>
      </w:r>
      <w:r>
        <w:rPr>
          <w:spacing w:val="-11"/>
        </w:rPr>
        <w:t xml:space="preserve"> </w:t>
      </w:r>
      <w:r>
        <w:t>of</w:t>
      </w:r>
      <w:r>
        <w:rPr>
          <w:spacing w:val="-11"/>
        </w:rPr>
        <w:t xml:space="preserve"> </w:t>
      </w:r>
      <w:r>
        <w:t>votes;</w:t>
      </w:r>
      <w:r>
        <w:rPr>
          <w:spacing w:val="-12"/>
        </w:rPr>
        <w:t xml:space="preserve"> </w:t>
      </w:r>
      <w:r>
        <w:t>therefore,</w:t>
      </w:r>
      <w:r>
        <w:rPr>
          <w:spacing w:val="-11"/>
        </w:rPr>
        <w:t xml:space="preserve"> </w:t>
      </w:r>
      <w:r>
        <w:t>the</w:t>
      </w:r>
      <w:r>
        <w:rPr>
          <w:spacing w:val="-11"/>
        </w:rPr>
        <w:t xml:space="preserve"> </w:t>
      </w:r>
      <w:r>
        <w:t>Chairman</w:t>
      </w:r>
      <w:r>
        <w:rPr>
          <w:spacing w:val="-11"/>
        </w:rPr>
        <w:t xml:space="preserve"> </w:t>
      </w:r>
      <w:r>
        <w:t>of</w:t>
      </w:r>
      <w:r>
        <w:rPr>
          <w:spacing w:val="-12"/>
        </w:rPr>
        <w:t xml:space="preserve"> </w:t>
      </w:r>
      <w:r>
        <w:t>the</w:t>
      </w:r>
      <w:r>
        <w:rPr>
          <w:spacing w:val="-11"/>
        </w:rPr>
        <w:t xml:space="preserve"> </w:t>
      </w:r>
      <w:r>
        <w:t>meeting now</w:t>
      </w:r>
      <w:r>
        <w:rPr>
          <w:spacing w:val="-2"/>
        </w:rPr>
        <w:t xml:space="preserve"> </w:t>
      </w:r>
      <w:r>
        <w:t>has</w:t>
      </w:r>
      <w:r>
        <w:rPr>
          <w:spacing w:val="-2"/>
        </w:rPr>
        <w:t xml:space="preserve"> </w:t>
      </w:r>
      <w:r>
        <w:t>a</w:t>
      </w:r>
      <w:r>
        <w:rPr>
          <w:spacing w:val="-1"/>
        </w:rPr>
        <w:t xml:space="preserve"> </w:t>
      </w:r>
      <w:r>
        <w:t>casting vote.</w:t>
      </w:r>
      <w:r>
        <w:rPr>
          <w:spacing w:val="40"/>
        </w:rPr>
        <w:t xml:space="preserve"> </w:t>
      </w:r>
      <w:r>
        <w:t>If</w:t>
      </w:r>
      <w:r>
        <w:rPr>
          <w:spacing w:val="-3"/>
        </w:rPr>
        <w:t xml:space="preserve"> </w:t>
      </w:r>
      <w:r>
        <w:t>the Chairman</w:t>
      </w:r>
      <w:r>
        <w:rPr>
          <w:spacing w:val="-1"/>
        </w:rPr>
        <w:t xml:space="preserve"> </w:t>
      </w:r>
      <w:r>
        <w:t>gives</w:t>
      </w:r>
      <w:r>
        <w:rPr>
          <w:spacing w:val="-3"/>
        </w:rPr>
        <w:t xml:space="preserve"> </w:t>
      </w:r>
      <w:r>
        <w:t>the</w:t>
      </w:r>
      <w:r>
        <w:rPr>
          <w:spacing w:val="-2"/>
        </w:rPr>
        <w:t xml:space="preserve"> </w:t>
      </w:r>
      <w:r>
        <w:t>casting</w:t>
      </w:r>
      <w:r>
        <w:rPr>
          <w:spacing w:val="-2"/>
        </w:rPr>
        <w:t xml:space="preserve"> </w:t>
      </w:r>
      <w:r>
        <w:t>vote</w:t>
      </w:r>
      <w:r>
        <w:rPr>
          <w:spacing w:val="-2"/>
        </w:rPr>
        <w:t xml:space="preserve"> </w:t>
      </w:r>
      <w:r>
        <w:t>to</w:t>
      </w:r>
      <w:r>
        <w:rPr>
          <w:spacing w:val="-1"/>
        </w:rPr>
        <w:t xml:space="preserve"> </w:t>
      </w:r>
      <w:r>
        <w:t>Candidate</w:t>
      </w:r>
      <w:r>
        <w:rPr>
          <w:spacing w:val="-2"/>
        </w:rPr>
        <w:t xml:space="preserve"> </w:t>
      </w:r>
      <w:r>
        <w:t>3,</w:t>
      </w:r>
      <w:r>
        <w:rPr>
          <w:spacing w:val="-1"/>
        </w:rPr>
        <w:t xml:space="preserve"> </w:t>
      </w:r>
      <w:r>
        <w:t>then</w:t>
      </w:r>
      <w:r>
        <w:rPr>
          <w:spacing w:val="-1"/>
        </w:rPr>
        <w:t xml:space="preserve"> </w:t>
      </w:r>
      <w:r>
        <w:t>Candidate</w:t>
      </w:r>
      <w:r>
        <w:rPr>
          <w:spacing w:val="-2"/>
        </w:rPr>
        <w:t xml:space="preserve"> </w:t>
      </w:r>
      <w:r>
        <w:t>3</w:t>
      </w:r>
      <w:r>
        <w:rPr>
          <w:spacing w:val="-1"/>
        </w:rPr>
        <w:t xml:space="preserve"> </w:t>
      </w:r>
      <w:r>
        <w:t>goes forward to Round 2 and joins Candidate 1. Another voting round is now taken – returning to the absolute majority procedure - in order to select the third candidate to go forward to Round 2.</w:t>
      </w:r>
    </w:p>
    <w:p w14:paraId="139FE760" w14:textId="77777777" w:rsidR="00E7111A" w:rsidRDefault="00E7111A" w:rsidP="00925FFE">
      <w:pPr>
        <w:rPr>
          <w:sz w:val="21"/>
        </w:rPr>
      </w:pPr>
    </w:p>
    <w:p w14:paraId="787C0445" w14:textId="77777777" w:rsidR="00E7111A" w:rsidRPr="0050157A" w:rsidRDefault="00415EB2" w:rsidP="00925FFE">
      <w:pPr>
        <w:rPr>
          <w:b/>
          <w:bCs/>
        </w:rPr>
      </w:pPr>
      <w:r w:rsidRPr="0050157A">
        <w:rPr>
          <w:b/>
          <w:bCs/>
        </w:rPr>
        <w:t>Separate</w:t>
      </w:r>
      <w:r w:rsidRPr="0050157A">
        <w:rPr>
          <w:b/>
          <w:bCs/>
          <w:spacing w:val="-7"/>
        </w:rPr>
        <w:t xml:space="preserve"> </w:t>
      </w:r>
      <w:r w:rsidRPr="0050157A">
        <w:rPr>
          <w:b/>
          <w:bCs/>
        </w:rPr>
        <w:t>Voting</w:t>
      </w:r>
      <w:r w:rsidRPr="0050157A">
        <w:rPr>
          <w:b/>
          <w:bCs/>
          <w:spacing w:val="-7"/>
        </w:rPr>
        <w:t xml:space="preserve"> </w:t>
      </w:r>
      <w:r w:rsidRPr="0050157A">
        <w:rPr>
          <w:b/>
          <w:bCs/>
        </w:rPr>
        <w:t>Round</w:t>
      </w:r>
      <w:r w:rsidRPr="0050157A">
        <w:rPr>
          <w:b/>
          <w:bCs/>
          <w:spacing w:val="-7"/>
        </w:rPr>
        <w:t xml:space="preserve"> </w:t>
      </w:r>
      <w:r w:rsidRPr="0050157A">
        <w:rPr>
          <w:b/>
          <w:bCs/>
          <w:spacing w:val="-4"/>
        </w:rPr>
        <w:t>(1b)</w:t>
      </w:r>
    </w:p>
    <w:p w14:paraId="48BCC653" w14:textId="77777777" w:rsidR="00E7111A" w:rsidRDefault="00415EB2" w:rsidP="00925FFE">
      <w:r>
        <w:t>Candidate</w:t>
      </w:r>
      <w:r>
        <w:rPr>
          <w:spacing w:val="-12"/>
        </w:rPr>
        <w:t xml:space="preserve"> </w:t>
      </w:r>
      <w:r>
        <w:rPr>
          <w:spacing w:val="-10"/>
        </w:rPr>
        <w:t>2</w:t>
      </w:r>
      <w:r>
        <w:tab/>
        <w:t>5</w:t>
      </w:r>
      <w:r>
        <w:rPr>
          <w:spacing w:val="-3"/>
        </w:rPr>
        <w:t xml:space="preserve"> </w:t>
      </w:r>
      <w:r>
        <w:rPr>
          <w:spacing w:val="-2"/>
        </w:rPr>
        <w:t>Votes</w:t>
      </w:r>
    </w:p>
    <w:p w14:paraId="0D11305A" w14:textId="77777777" w:rsidR="00E7111A" w:rsidRDefault="00415EB2" w:rsidP="00925FFE">
      <w:r>
        <w:t>Candidate</w:t>
      </w:r>
      <w:r>
        <w:rPr>
          <w:spacing w:val="-12"/>
        </w:rPr>
        <w:t xml:space="preserve"> </w:t>
      </w:r>
      <w:r>
        <w:rPr>
          <w:spacing w:val="-10"/>
        </w:rPr>
        <w:t>4</w:t>
      </w:r>
      <w:r>
        <w:tab/>
        <w:t>4</w:t>
      </w:r>
      <w:r>
        <w:rPr>
          <w:spacing w:val="-3"/>
        </w:rPr>
        <w:t xml:space="preserve"> </w:t>
      </w:r>
      <w:r>
        <w:rPr>
          <w:spacing w:val="-2"/>
        </w:rPr>
        <w:t>Votes</w:t>
      </w:r>
    </w:p>
    <w:p w14:paraId="6778AA22" w14:textId="77777777" w:rsidR="00E7111A" w:rsidRDefault="00E7111A" w:rsidP="00925FFE">
      <w:pPr>
        <w:rPr>
          <w:sz w:val="23"/>
        </w:rPr>
      </w:pPr>
    </w:p>
    <w:p w14:paraId="1B23D875" w14:textId="5DAA65E3" w:rsidR="00E7111A" w:rsidRDefault="00415EB2" w:rsidP="00925FFE">
      <w:r>
        <w:t>This result provides a clear majority to Candidate 2 and Candidate 4 is removed.</w:t>
      </w:r>
      <w:r>
        <w:rPr>
          <w:spacing w:val="80"/>
        </w:rPr>
        <w:t xml:space="preserve"> </w:t>
      </w:r>
      <w:r>
        <w:t>Candidate 2 then joins Candidates 1 and 3 for the next round of voting (Round 2).</w:t>
      </w:r>
    </w:p>
    <w:p w14:paraId="6D139A17" w14:textId="77777777" w:rsidR="0050157A" w:rsidRDefault="0050157A" w:rsidP="00925FFE"/>
    <w:p w14:paraId="6394676D" w14:textId="77777777" w:rsidR="00E7111A" w:rsidRPr="0050157A" w:rsidRDefault="00415EB2" w:rsidP="00925FFE">
      <w:pPr>
        <w:rPr>
          <w:b/>
          <w:bCs/>
        </w:rPr>
      </w:pPr>
      <w:r w:rsidRPr="0050157A">
        <w:rPr>
          <w:b/>
          <w:bCs/>
        </w:rPr>
        <w:t>Voting</w:t>
      </w:r>
      <w:r w:rsidRPr="0050157A">
        <w:rPr>
          <w:b/>
          <w:bCs/>
          <w:spacing w:val="-7"/>
        </w:rPr>
        <w:t xml:space="preserve"> </w:t>
      </w:r>
      <w:r w:rsidRPr="0050157A">
        <w:rPr>
          <w:b/>
          <w:bCs/>
        </w:rPr>
        <w:t>Round</w:t>
      </w:r>
      <w:r w:rsidRPr="0050157A">
        <w:rPr>
          <w:b/>
          <w:bCs/>
          <w:spacing w:val="-6"/>
        </w:rPr>
        <w:t xml:space="preserve"> </w:t>
      </w:r>
      <w:r w:rsidRPr="0050157A">
        <w:rPr>
          <w:b/>
          <w:bCs/>
          <w:spacing w:val="-10"/>
        </w:rPr>
        <w:t>2</w:t>
      </w:r>
    </w:p>
    <w:p w14:paraId="4F50AAB2" w14:textId="77777777" w:rsidR="00E7111A" w:rsidRDefault="00415EB2" w:rsidP="00925FFE">
      <w:r>
        <w:t>Candidate</w:t>
      </w:r>
      <w:r>
        <w:rPr>
          <w:spacing w:val="-12"/>
        </w:rPr>
        <w:t xml:space="preserve"> </w:t>
      </w:r>
      <w:r>
        <w:rPr>
          <w:spacing w:val="-10"/>
        </w:rPr>
        <w:t>1</w:t>
      </w:r>
      <w:r>
        <w:tab/>
        <w:t>5</w:t>
      </w:r>
      <w:r>
        <w:rPr>
          <w:spacing w:val="-3"/>
        </w:rPr>
        <w:t xml:space="preserve"> </w:t>
      </w:r>
      <w:r>
        <w:rPr>
          <w:spacing w:val="-2"/>
        </w:rPr>
        <w:t>Votes</w:t>
      </w:r>
    </w:p>
    <w:p w14:paraId="64B1504B" w14:textId="77777777" w:rsidR="00E7111A" w:rsidRDefault="00415EB2" w:rsidP="00925FFE">
      <w:r>
        <w:t>Candidate</w:t>
      </w:r>
      <w:r>
        <w:rPr>
          <w:spacing w:val="-12"/>
        </w:rPr>
        <w:t xml:space="preserve"> </w:t>
      </w:r>
      <w:r>
        <w:rPr>
          <w:spacing w:val="-10"/>
        </w:rPr>
        <w:t>2</w:t>
      </w:r>
      <w:r>
        <w:tab/>
        <w:t>4</w:t>
      </w:r>
      <w:r>
        <w:rPr>
          <w:spacing w:val="-3"/>
        </w:rPr>
        <w:t xml:space="preserve"> </w:t>
      </w:r>
      <w:r>
        <w:rPr>
          <w:spacing w:val="-2"/>
        </w:rPr>
        <w:t>Votes</w:t>
      </w:r>
    </w:p>
    <w:p w14:paraId="01624117" w14:textId="77777777" w:rsidR="00E7111A" w:rsidRDefault="00415EB2" w:rsidP="00925FFE">
      <w:r>
        <w:lastRenderedPageBreak/>
        <w:t>Candidate</w:t>
      </w:r>
      <w:r>
        <w:rPr>
          <w:spacing w:val="-12"/>
        </w:rPr>
        <w:t xml:space="preserve"> </w:t>
      </w:r>
      <w:r>
        <w:rPr>
          <w:spacing w:val="-10"/>
        </w:rPr>
        <w:t>3</w:t>
      </w:r>
      <w:r>
        <w:tab/>
        <w:t>0</w:t>
      </w:r>
      <w:r>
        <w:rPr>
          <w:spacing w:val="-3"/>
        </w:rPr>
        <w:t xml:space="preserve"> </w:t>
      </w:r>
      <w:r>
        <w:rPr>
          <w:spacing w:val="-2"/>
        </w:rPr>
        <w:t>Votes</w:t>
      </w:r>
    </w:p>
    <w:p w14:paraId="3167BBCA" w14:textId="77777777" w:rsidR="00E7111A" w:rsidRDefault="00E7111A" w:rsidP="00925FFE">
      <w:pPr>
        <w:rPr>
          <w:sz w:val="23"/>
        </w:rPr>
      </w:pPr>
    </w:p>
    <w:p w14:paraId="582649C2" w14:textId="77777777" w:rsidR="002E5C7F" w:rsidRDefault="002E5C7F" w:rsidP="00925FFE"/>
    <w:p w14:paraId="739C0335" w14:textId="0F7D6206" w:rsidR="00E7111A" w:rsidRDefault="00415EB2" w:rsidP="00925FFE">
      <w:r>
        <w:t>Candidate 1 now receives a clear majority of votes; therefore, further voting is not required and Candidate 1 may be offered the Councillor vacancy.</w:t>
      </w:r>
    </w:p>
    <w:p w14:paraId="4333F0E4" w14:textId="77777777" w:rsidR="00E7111A" w:rsidRDefault="00E7111A" w:rsidP="00925FFE">
      <w:pPr>
        <w:rPr>
          <w:sz w:val="21"/>
        </w:rPr>
      </w:pPr>
    </w:p>
    <w:p w14:paraId="3AAD3AF6" w14:textId="77777777" w:rsidR="00E7111A" w:rsidRDefault="00415EB2" w:rsidP="00925FFE">
      <w:r>
        <w:t>Scenario B has assumed a somewhat complex situation, which may not occur on a regular basis, but has</w:t>
      </w:r>
      <w:r>
        <w:rPr>
          <w:spacing w:val="-3"/>
        </w:rPr>
        <w:t xml:space="preserve"> </w:t>
      </w:r>
      <w:r>
        <w:t>been</w:t>
      </w:r>
      <w:r>
        <w:rPr>
          <w:spacing w:val="-2"/>
        </w:rPr>
        <w:t xml:space="preserve"> </w:t>
      </w:r>
      <w:r>
        <w:t>included</w:t>
      </w:r>
      <w:r>
        <w:rPr>
          <w:spacing w:val="-2"/>
        </w:rPr>
        <w:t xml:space="preserve"> </w:t>
      </w:r>
      <w:r>
        <w:t>to</w:t>
      </w:r>
      <w:r>
        <w:rPr>
          <w:spacing w:val="-2"/>
        </w:rPr>
        <w:t xml:space="preserve"> </w:t>
      </w:r>
      <w:r>
        <w:t>demonstrate</w:t>
      </w:r>
      <w:r>
        <w:rPr>
          <w:spacing w:val="-3"/>
        </w:rPr>
        <w:t xml:space="preserve"> </w:t>
      </w:r>
      <w:r>
        <w:t>the</w:t>
      </w:r>
      <w:r>
        <w:rPr>
          <w:spacing w:val="-3"/>
        </w:rPr>
        <w:t xml:space="preserve"> </w:t>
      </w:r>
      <w:r>
        <w:t>procedures</w:t>
      </w:r>
      <w:r>
        <w:rPr>
          <w:spacing w:val="-4"/>
        </w:rPr>
        <w:t xml:space="preserve"> </w:t>
      </w:r>
      <w:r>
        <w:t>to</w:t>
      </w:r>
      <w:r>
        <w:rPr>
          <w:spacing w:val="-2"/>
        </w:rPr>
        <w:t xml:space="preserve"> </w:t>
      </w:r>
      <w:r>
        <w:t>be</w:t>
      </w:r>
      <w:r>
        <w:rPr>
          <w:spacing w:val="-3"/>
        </w:rPr>
        <w:t xml:space="preserve"> </w:t>
      </w:r>
      <w:r>
        <w:t>used,</w:t>
      </w:r>
      <w:r>
        <w:rPr>
          <w:spacing w:val="-2"/>
        </w:rPr>
        <w:t xml:space="preserve"> </w:t>
      </w:r>
      <w:r>
        <w:t>should</w:t>
      </w:r>
      <w:r>
        <w:rPr>
          <w:spacing w:val="-2"/>
        </w:rPr>
        <w:t xml:space="preserve"> </w:t>
      </w:r>
      <w:r>
        <w:t>such</w:t>
      </w:r>
      <w:r>
        <w:rPr>
          <w:spacing w:val="-2"/>
        </w:rPr>
        <w:t xml:space="preserve"> </w:t>
      </w:r>
      <w:r>
        <w:t>a</w:t>
      </w:r>
      <w:r>
        <w:rPr>
          <w:spacing w:val="-2"/>
        </w:rPr>
        <w:t xml:space="preserve"> </w:t>
      </w:r>
      <w:r>
        <w:t>scenario/situation</w:t>
      </w:r>
      <w:r>
        <w:rPr>
          <w:spacing w:val="-1"/>
        </w:rPr>
        <w:t xml:space="preserve"> </w:t>
      </w:r>
      <w:r>
        <w:t>arise.</w:t>
      </w:r>
    </w:p>
    <w:p w14:paraId="22BBCAEF" w14:textId="77777777" w:rsidR="00E7111A" w:rsidRDefault="00E7111A" w:rsidP="00925FFE">
      <w:pPr>
        <w:rPr>
          <w:sz w:val="21"/>
        </w:rPr>
      </w:pPr>
    </w:p>
    <w:p w14:paraId="1964E4F4" w14:textId="27F8047B" w:rsidR="00E7111A" w:rsidRPr="00B072C8" w:rsidRDefault="00415EB2" w:rsidP="00D61B9E">
      <w:pPr>
        <w:pStyle w:val="ListParagraph"/>
        <w:numPr>
          <w:ilvl w:val="1"/>
          <w:numId w:val="9"/>
        </w:numPr>
        <w:rPr>
          <w:b/>
          <w:bCs/>
          <w:u w:val="thick" w:color="A6A6A6" w:themeColor="background1" w:themeShade="A6"/>
        </w:rPr>
      </w:pPr>
      <w:r w:rsidRPr="00B072C8">
        <w:rPr>
          <w:b/>
          <w:bCs/>
          <w:u w:val="thick" w:color="A6A6A6" w:themeColor="background1" w:themeShade="A6"/>
        </w:rPr>
        <w:t>Scenario</w:t>
      </w:r>
      <w:r w:rsidRPr="00B072C8">
        <w:rPr>
          <w:b/>
          <w:bCs/>
          <w:spacing w:val="-9"/>
          <w:u w:val="thick" w:color="A6A6A6" w:themeColor="background1" w:themeShade="A6"/>
        </w:rPr>
        <w:t xml:space="preserve"> </w:t>
      </w:r>
      <w:r w:rsidRPr="00B072C8">
        <w:rPr>
          <w:b/>
          <w:bCs/>
          <w:spacing w:val="-10"/>
          <w:u w:val="thick" w:color="A6A6A6" w:themeColor="background1" w:themeShade="A6"/>
        </w:rPr>
        <w:t>C</w:t>
      </w:r>
      <w:r w:rsidR="00B072C8">
        <w:rPr>
          <w:b/>
          <w:bCs/>
          <w:spacing w:val="-10"/>
          <w:u w:val="thick" w:color="A6A6A6" w:themeColor="background1" w:themeShade="A6"/>
        </w:rPr>
        <w:t xml:space="preserve">   </w:t>
      </w:r>
    </w:p>
    <w:p w14:paraId="4EB02BF9" w14:textId="6B81F9DF" w:rsidR="00E7111A" w:rsidRDefault="00415EB2" w:rsidP="00925FFE">
      <w:r>
        <w:t>In this scenario, there is more than one casual vacancy arising within the Parish Council, simultaneously.</w:t>
      </w:r>
      <w:r>
        <w:rPr>
          <w:spacing w:val="80"/>
        </w:rPr>
        <w:t xml:space="preserve"> </w:t>
      </w:r>
      <w:r>
        <w:t>In</w:t>
      </w:r>
      <w:r>
        <w:rPr>
          <w:spacing w:val="-2"/>
        </w:rPr>
        <w:t xml:space="preserve"> </w:t>
      </w:r>
      <w:r>
        <w:t>this</w:t>
      </w:r>
      <w:r>
        <w:rPr>
          <w:spacing w:val="-4"/>
        </w:rPr>
        <w:t xml:space="preserve"> </w:t>
      </w:r>
      <w:r>
        <w:t>situation,</w:t>
      </w:r>
      <w:r>
        <w:rPr>
          <w:spacing w:val="-2"/>
        </w:rPr>
        <w:t xml:space="preserve"> </w:t>
      </w:r>
      <w:r>
        <w:t>and</w:t>
      </w:r>
      <w:r>
        <w:rPr>
          <w:spacing w:val="-2"/>
        </w:rPr>
        <w:t xml:space="preserve"> </w:t>
      </w:r>
      <w:r>
        <w:t>taking</w:t>
      </w:r>
      <w:r>
        <w:rPr>
          <w:spacing w:val="-3"/>
        </w:rPr>
        <w:t xml:space="preserve"> </w:t>
      </w:r>
      <w:r>
        <w:t>Scenario</w:t>
      </w:r>
      <w:r>
        <w:rPr>
          <w:spacing w:val="-2"/>
        </w:rPr>
        <w:t xml:space="preserve"> </w:t>
      </w:r>
      <w:r>
        <w:t>1</w:t>
      </w:r>
      <w:r>
        <w:rPr>
          <w:spacing w:val="-3"/>
        </w:rPr>
        <w:t xml:space="preserve"> </w:t>
      </w:r>
      <w:r>
        <w:t>as</w:t>
      </w:r>
      <w:r>
        <w:rPr>
          <w:spacing w:val="-1"/>
        </w:rPr>
        <w:t xml:space="preserve"> </w:t>
      </w:r>
      <w:r>
        <w:t>the</w:t>
      </w:r>
      <w:r>
        <w:rPr>
          <w:spacing w:val="-3"/>
        </w:rPr>
        <w:t xml:space="preserve"> </w:t>
      </w:r>
      <w:r>
        <w:t>example;</w:t>
      </w:r>
      <w:r>
        <w:rPr>
          <w:spacing w:val="-3"/>
        </w:rPr>
        <w:t xml:space="preserve"> </w:t>
      </w:r>
      <w:r>
        <w:t>having successfully</w:t>
      </w:r>
      <w:r>
        <w:rPr>
          <w:spacing w:val="-1"/>
        </w:rPr>
        <w:t xml:space="preserve"> </w:t>
      </w:r>
      <w:r>
        <w:t>selected Candidate</w:t>
      </w:r>
      <w:r>
        <w:rPr>
          <w:spacing w:val="-8"/>
        </w:rPr>
        <w:t xml:space="preserve"> </w:t>
      </w:r>
      <w:r>
        <w:t>2</w:t>
      </w:r>
      <w:r>
        <w:rPr>
          <w:spacing w:val="-7"/>
        </w:rPr>
        <w:t xml:space="preserve"> </w:t>
      </w:r>
      <w:r>
        <w:t>for</w:t>
      </w:r>
      <w:r>
        <w:rPr>
          <w:spacing w:val="-5"/>
        </w:rPr>
        <w:t xml:space="preserve"> </w:t>
      </w:r>
      <w:r>
        <w:t>the</w:t>
      </w:r>
      <w:r>
        <w:rPr>
          <w:spacing w:val="-5"/>
        </w:rPr>
        <w:t xml:space="preserve"> </w:t>
      </w:r>
      <w:r>
        <w:t>first</w:t>
      </w:r>
      <w:r>
        <w:rPr>
          <w:spacing w:val="-4"/>
        </w:rPr>
        <w:t xml:space="preserve"> </w:t>
      </w:r>
      <w:r>
        <w:t>casual</w:t>
      </w:r>
      <w:r>
        <w:rPr>
          <w:spacing w:val="-7"/>
        </w:rPr>
        <w:t xml:space="preserve"> </w:t>
      </w:r>
      <w:r>
        <w:t>vacancy,</w:t>
      </w:r>
      <w:r>
        <w:rPr>
          <w:spacing w:val="-6"/>
        </w:rPr>
        <w:t xml:space="preserve"> </w:t>
      </w:r>
      <w:r>
        <w:t>the</w:t>
      </w:r>
      <w:r>
        <w:rPr>
          <w:spacing w:val="-8"/>
        </w:rPr>
        <w:t xml:space="preserve"> </w:t>
      </w:r>
      <w:r>
        <w:t>three</w:t>
      </w:r>
      <w:r>
        <w:rPr>
          <w:spacing w:val="-5"/>
        </w:rPr>
        <w:t xml:space="preserve"> </w:t>
      </w:r>
      <w:r>
        <w:t>remaining</w:t>
      </w:r>
      <w:r>
        <w:rPr>
          <w:spacing w:val="-5"/>
        </w:rPr>
        <w:t xml:space="preserve"> </w:t>
      </w:r>
      <w:r>
        <w:t>candidates</w:t>
      </w:r>
      <w:r>
        <w:rPr>
          <w:spacing w:val="-1"/>
        </w:rPr>
        <w:t xml:space="preserve"> </w:t>
      </w:r>
      <w:r w:rsidR="00D61B9E">
        <w:t>(</w:t>
      </w:r>
      <w:r>
        <w:t>Candidates</w:t>
      </w:r>
      <w:r>
        <w:rPr>
          <w:spacing w:val="-8"/>
        </w:rPr>
        <w:t xml:space="preserve"> </w:t>
      </w:r>
      <w:r>
        <w:t>1,</w:t>
      </w:r>
      <w:r>
        <w:rPr>
          <w:spacing w:val="-4"/>
        </w:rPr>
        <w:t xml:space="preserve"> </w:t>
      </w:r>
      <w:r>
        <w:t>3</w:t>
      </w:r>
      <w:r>
        <w:rPr>
          <w:spacing w:val="-5"/>
        </w:rPr>
        <w:t xml:space="preserve"> </w:t>
      </w:r>
      <w:r>
        <w:t>and</w:t>
      </w:r>
      <w:r>
        <w:rPr>
          <w:spacing w:val="-6"/>
        </w:rPr>
        <w:t xml:space="preserve"> </w:t>
      </w:r>
      <w:r>
        <w:t>4)</w:t>
      </w:r>
      <w:r>
        <w:rPr>
          <w:spacing w:val="-6"/>
        </w:rPr>
        <w:t xml:space="preserve"> </w:t>
      </w:r>
      <w:r>
        <w:t>-</w:t>
      </w:r>
      <w:r>
        <w:rPr>
          <w:spacing w:val="-5"/>
        </w:rPr>
        <w:t xml:space="preserve"> </w:t>
      </w:r>
      <w:r>
        <w:t>will again come forward to be</w:t>
      </w:r>
      <w:r>
        <w:rPr>
          <w:spacing w:val="-1"/>
        </w:rPr>
        <w:t xml:space="preserve"> </w:t>
      </w:r>
      <w:r>
        <w:t xml:space="preserve">considered for selection for any further casual vacancy that may also exist at that time. The voting procedures for any other casual vacancies will also follow the agreed voting </w:t>
      </w:r>
      <w:r>
        <w:rPr>
          <w:spacing w:val="-2"/>
        </w:rPr>
        <w:t>procedures.</w:t>
      </w:r>
    </w:p>
    <w:sectPr w:rsidR="00E7111A" w:rsidSect="00E8756B">
      <w:footerReference w:type="default" r:id="rId9"/>
      <w:headerReference w:type="first" r:id="rId10"/>
      <w:footerReference w:type="first" r:id="rId11"/>
      <w:pgSz w:w="11910" w:h="16840"/>
      <w:pgMar w:top="1920" w:right="1340" w:bottom="880" w:left="1220" w:header="113"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41A36" w14:textId="77777777" w:rsidR="006178B3" w:rsidRDefault="006178B3">
      <w:r>
        <w:separator/>
      </w:r>
    </w:p>
  </w:endnote>
  <w:endnote w:type="continuationSeparator" w:id="0">
    <w:p w14:paraId="31AB22D3" w14:textId="77777777" w:rsidR="006178B3" w:rsidRDefault="00617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71DB4" w14:textId="640A40D0" w:rsidR="00E7111A" w:rsidRPr="005521D4" w:rsidRDefault="005521D4" w:rsidP="005521D4">
    <w:pPr>
      <w:pStyle w:val="BodyText"/>
      <w:spacing w:line="276" w:lineRule="auto"/>
      <w:rPr>
        <w:sz w:val="20"/>
      </w:rPr>
    </w:pPr>
    <w:r w:rsidRPr="001F2954">
      <w:t xml:space="preserve">Wisbech St. Mary Parish Council – </w:t>
    </w:r>
    <w:r>
      <w:t>C</w:t>
    </w:r>
    <w:r w:rsidR="004132A6">
      <w:t>o-Option Policy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DE270" w14:textId="77777777" w:rsidR="003D4196" w:rsidRDefault="003D4196" w:rsidP="003D4196">
    <w:pPr>
      <w:pStyle w:val="NoSpacing"/>
    </w:pPr>
    <w:r>
      <w:tab/>
    </w:r>
    <w:r>
      <w:rPr>
        <w:noProof/>
      </w:rPr>
      <mc:AlternateContent>
        <mc:Choice Requires="wps">
          <w:drawing>
            <wp:anchor distT="4294967295" distB="4294967295" distL="114300" distR="114300" simplePos="0" relativeHeight="251671552" behindDoc="0" locked="0" layoutInCell="1" allowOverlap="1" wp14:anchorId="23FD966A" wp14:editId="528024B1">
              <wp:simplePos x="0" y="0"/>
              <wp:positionH relativeFrom="margin">
                <wp:align>center</wp:align>
              </wp:positionH>
              <wp:positionV relativeFrom="paragraph">
                <wp:posOffset>247649</wp:posOffset>
              </wp:positionV>
              <wp:extent cx="66484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8450" cy="0"/>
                      </a:xfrm>
                      <a:prstGeom prst="line">
                        <a:avLst/>
                      </a:prstGeom>
                      <a:noFill/>
                      <a:ln w="38100">
                        <a:solidFill>
                          <a:srgbClr val="A5A5A5"/>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AFBB105" id="Straight Connector 4" o:spid="_x0000_s1026" style="position:absolute;z-index:2516715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5pt" to="52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" strokecolor="#a5a5a5" strokeweight="3pt">
              <v:stroke joinstyle="miter"/>
              <w10:wrap anchorx="margin"/>
            </v:line>
          </w:pict>
        </mc:Fallback>
      </mc:AlternateContent>
    </w:r>
    <w:r>
      <w:t xml:space="preserve"> </w:t>
    </w:r>
  </w:p>
  <w:p w14:paraId="39F4AE84" w14:textId="77777777" w:rsidR="003D4196" w:rsidRDefault="003D4196" w:rsidP="003D4196">
    <w:pPr>
      <w:pStyle w:val="NoSpacing"/>
      <w:rPr>
        <w:sz w:val="20"/>
        <w:szCs w:val="20"/>
      </w:rPr>
    </w:pPr>
  </w:p>
  <w:p w14:paraId="7AD7D0E5" w14:textId="36D8ADA1" w:rsidR="003D4196" w:rsidRDefault="00430220" w:rsidP="003D4196">
    <w:pPr>
      <w:pStyle w:val="NoSpacing"/>
      <w:jc w:val="center"/>
      <w:rPr>
        <w:rFonts w:cs="Calibri"/>
        <w:bCs/>
        <w:sz w:val="28"/>
        <w:szCs w:val="18"/>
      </w:rPr>
    </w:pPr>
    <w:r>
      <w:rPr>
        <w:rFonts w:cs="Calibri"/>
        <w:bCs/>
        <w:sz w:val="28"/>
        <w:szCs w:val="18"/>
      </w:rPr>
      <w:t>Lisa Delbecque</w:t>
    </w:r>
    <w:r w:rsidR="003D4196">
      <w:rPr>
        <w:rFonts w:cs="Calibri"/>
        <w:bCs/>
        <w:sz w:val="28"/>
        <w:szCs w:val="18"/>
      </w:rPr>
      <w:t xml:space="preserve"> – Parish Clerk &amp; RFO</w:t>
    </w:r>
  </w:p>
  <w:p w14:paraId="79C4CC77" w14:textId="7774C9DE" w:rsidR="003D4196" w:rsidRPr="00F41F69" w:rsidRDefault="00F41F69" w:rsidP="00F41F69">
    <w:pPr>
      <w:pStyle w:val="NoSpacing"/>
      <w:jc w:val="center"/>
      <w:rPr>
        <w:bCs/>
        <w:sz w:val="28"/>
        <w:szCs w:val="18"/>
      </w:rPr>
    </w:pPr>
    <w:r w:rsidRPr="00F41F69">
      <w:rPr>
        <w:bCs/>
        <w:sz w:val="28"/>
        <w:szCs w:val="18"/>
      </w:rPr>
      <w:t>07729831005</w:t>
    </w:r>
    <w:r>
      <w:rPr>
        <w:bCs/>
        <w:sz w:val="28"/>
        <w:szCs w:val="18"/>
      </w:rPr>
      <w:t xml:space="preserve"> </w:t>
    </w:r>
    <w:r w:rsidR="003D4196">
      <w:rPr>
        <w:rFonts w:cs="Calibri"/>
        <w:bCs/>
        <w:sz w:val="28"/>
        <w:szCs w:val="18"/>
      </w:rPr>
      <w:t xml:space="preserve">| </w:t>
    </w:r>
    <w:r w:rsidR="001319D6">
      <w:rPr>
        <w:rFonts w:cs="Calibri"/>
        <w:bCs/>
        <w:sz w:val="28"/>
        <w:szCs w:val="18"/>
      </w:rPr>
      <w:t>theclerk@wsmparishcouncil.org.uk</w:t>
    </w:r>
  </w:p>
  <w:p w14:paraId="0DE4F7A8" w14:textId="2E7885F1" w:rsidR="003D4196" w:rsidRDefault="003D4196" w:rsidP="003D4196">
    <w:pPr>
      <w:pStyle w:val="NoSpacing"/>
      <w:jc w:val="center"/>
      <w:rPr>
        <w:rFonts w:cs="Calibri"/>
        <w:bCs/>
        <w:sz w:val="28"/>
        <w:szCs w:val="18"/>
      </w:rPr>
    </w:pPr>
    <w:r>
      <w:rPr>
        <w:rFonts w:cs="Calibri"/>
        <w:bCs/>
        <w:sz w:val="28"/>
        <w:szCs w:val="18"/>
      </w:rPr>
      <w:t>www.</w:t>
    </w:r>
    <w:r w:rsidR="001319D6">
      <w:rPr>
        <w:rFonts w:cs="Calibri"/>
        <w:bCs/>
        <w:sz w:val="28"/>
        <w:szCs w:val="18"/>
      </w:rPr>
      <w:t>wsmparishcouncil.org.uk</w:t>
    </w:r>
  </w:p>
  <w:p w14:paraId="756A77A8" w14:textId="77777777" w:rsidR="003D4196" w:rsidRPr="003D4196" w:rsidRDefault="003D4196" w:rsidP="003D4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F4CDC" w14:textId="77777777" w:rsidR="006178B3" w:rsidRDefault="006178B3">
      <w:r>
        <w:separator/>
      </w:r>
    </w:p>
  </w:footnote>
  <w:footnote w:type="continuationSeparator" w:id="0">
    <w:p w14:paraId="7A9A36A6" w14:textId="77777777" w:rsidR="006178B3" w:rsidRDefault="00617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F496" w14:textId="77777777" w:rsidR="003D4196" w:rsidRDefault="003D4196" w:rsidP="003D4196">
    <w:pPr>
      <w:jc w:val="center"/>
      <w:rPr>
        <w:b/>
        <w:color w:val="000000"/>
        <w:sz w:val="44"/>
        <w:szCs w:val="44"/>
      </w:rPr>
    </w:pPr>
  </w:p>
  <w:p w14:paraId="107D6610" w14:textId="7B1D226F" w:rsidR="003D4196" w:rsidRDefault="003D4196" w:rsidP="003D4196">
    <w:pPr>
      <w:jc w:val="center"/>
      <w:rPr>
        <w:b/>
        <w:color w:val="000000"/>
        <w:sz w:val="44"/>
        <w:szCs w:val="44"/>
      </w:rPr>
    </w:pPr>
    <w:r>
      <w:rPr>
        <w:rFonts w:ascii="Arial" w:hAnsi="Arial"/>
        <w:noProof/>
      </w:rPr>
      <mc:AlternateContent>
        <mc:Choice Requires="wps">
          <w:drawing>
            <wp:anchor distT="4294967295" distB="4294967295" distL="114300" distR="114300" simplePos="0" relativeHeight="251656192" behindDoc="0" locked="0" layoutInCell="1" allowOverlap="1" wp14:anchorId="510F70E5" wp14:editId="586AE2AC">
              <wp:simplePos x="0" y="0"/>
              <wp:positionH relativeFrom="margin">
                <wp:align>center</wp:align>
              </wp:positionH>
              <wp:positionV relativeFrom="paragraph">
                <wp:posOffset>390524</wp:posOffset>
              </wp:positionV>
              <wp:extent cx="664845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8450" cy="0"/>
                      </a:xfrm>
                      <a:prstGeom prst="line">
                        <a:avLst/>
                      </a:prstGeom>
                      <a:noFill/>
                      <a:ln w="38100">
                        <a:solidFill>
                          <a:srgbClr val="A5A5A5"/>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16C6C51" id="Straight Connector 1" o:spid="_x0000_s1026" style="position:absolute;z-index:25165619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0.75pt" to="523.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" strokecolor="#a5a5a5" strokeweight="3pt">
              <v:stroke joinstyle="miter"/>
              <w10:wrap anchorx="margin"/>
            </v:line>
          </w:pict>
        </mc:Fallback>
      </mc:AlternateContent>
    </w:r>
    <w:r>
      <w:rPr>
        <w:b/>
        <w:color w:val="000000"/>
        <w:sz w:val="44"/>
        <w:szCs w:val="44"/>
      </w:rPr>
      <w:t>Wisbech St Mary Parish Council</w:t>
    </w:r>
  </w:p>
  <w:p w14:paraId="3AB6E533" w14:textId="77777777" w:rsidR="003D4196" w:rsidRDefault="003D41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8EF"/>
    <w:multiLevelType w:val="hybridMultilevel"/>
    <w:tmpl w:val="F0DEF6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5F7016"/>
    <w:multiLevelType w:val="hybridMultilevel"/>
    <w:tmpl w:val="B8F071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6728BA"/>
    <w:multiLevelType w:val="hybridMultilevel"/>
    <w:tmpl w:val="7EFAABB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6E0C8C"/>
    <w:multiLevelType w:val="hybridMultilevel"/>
    <w:tmpl w:val="1BB4160E"/>
    <w:lvl w:ilvl="0" w:tplc="6CE4DA20">
      <w:start w:val="1"/>
      <w:numFmt w:val="lowerLetter"/>
      <w:lvlText w:val="%1)"/>
      <w:lvlJc w:val="left"/>
      <w:pPr>
        <w:ind w:left="940" w:hanging="360"/>
      </w:pPr>
      <w:rPr>
        <w:rFonts w:ascii="Calibri" w:eastAsia="Calibri" w:hAnsi="Calibri" w:cs="Calibri" w:hint="default"/>
        <w:b w:val="0"/>
        <w:bCs w:val="0"/>
        <w:i w:val="0"/>
        <w:iCs w:val="0"/>
        <w:w w:val="99"/>
        <w:sz w:val="20"/>
        <w:szCs w:val="20"/>
        <w:lang w:val="en-US" w:eastAsia="en-US" w:bidi="ar-SA"/>
      </w:rPr>
    </w:lvl>
    <w:lvl w:ilvl="1" w:tplc="9552E976">
      <w:numFmt w:val="bullet"/>
      <w:lvlText w:val="•"/>
      <w:lvlJc w:val="left"/>
      <w:pPr>
        <w:ind w:left="1780" w:hanging="360"/>
      </w:pPr>
      <w:rPr>
        <w:rFonts w:hint="default"/>
        <w:lang w:val="en-US" w:eastAsia="en-US" w:bidi="ar-SA"/>
      </w:rPr>
    </w:lvl>
    <w:lvl w:ilvl="2" w:tplc="0E0EA800">
      <w:numFmt w:val="bullet"/>
      <w:lvlText w:val="•"/>
      <w:lvlJc w:val="left"/>
      <w:pPr>
        <w:ind w:left="2621" w:hanging="360"/>
      </w:pPr>
      <w:rPr>
        <w:rFonts w:hint="default"/>
        <w:lang w:val="en-US" w:eastAsia="en-US" w:bidi="ar-SA"/>
      </w:rPr>
    </w:lvl>
    <w:lvl w:ilvl="3" w:tplc="A454B518">
      <w:numFmt w:val="bullet"/>
      <w:lvlText w:val="•"/>
      <w:lvlJc w:val="left"/>
      <w:pPr>
        <w:ind w:left="3461" w:hanging="360"/>
      </w:pPr>
      <w:rPr>
        <w:rFonts w:hint="default"/>
        <w:lang w:val="en-US" w:eastAsia="en-US" w:bidi="ar-SA"/>
      </w:rPr>
    </w:lvl>
    <w:lvl w:ilvl="4" w:tplc="EB025E6C">
      <w:numFmt w:val="bullet"/>
      <w:lvlText w:val="•"/>
      <w:lvlJc w:val="left"/>
      <w:pPr>
        <w:ind w:left="4302" w:hanging="360"/>
      </w:pPr>
      <w:rPr>
        <w:rFonts w:hint="default"/>
        <w:lang w:val="en-US" w:eastAsia="en-US" w:bidi="ar-SA"/>
      </w:rPr>
    </w:lvl>
    <w:lvl w:ilvl="5" w:tplc="CDE66EF4">
      <w:numFmt w:val="bullet"/>
      <w:lvlText w:val="•"/>
      <w:lvlJc w:val="left"/>
      <w:pPr>
        <w:ind w:left="5143" w:hanging="360"/>
      </w:pPr>
      <w:rPr>
        <w:rFonts w:hint="default"/>
        <w:lang w:val="en-US" w:eastAsia="en-US" w:bidi="ar-SA"/>
      </w:rPr>
    </w:lvl>
    <w:lvl w:ilvl="6" w:tplc="09F2F024">
      <w:numFmt w:val="bullet"/>
      <w:lvlText w:val="•"/>
      <w:lvlJc w:val="left"/>
      <w:pPr>
        <w:ind w:left="5983" w:hanging="360"/>
      </w:pPr>
      <w:rPr>
        <w:rFonts w:hint="default"/>
        <w:lang w:val="en-US" w:eastAsia="en-US" w:bidi="ar-SA"/>
      </w:rPr>
    </w:lvl>
    <w:lvl w:ilvl="7" w:tplc="3C1A2BC0">
      <w:numFmt w:val="bullet"/>
      <w:lvlText w:val="•"/>
      <w:lvlJc w:val="left"/>
      <w:pPr>
        <w:ind w:left="6824" w:hanging="360"/>
      </w:pPr>
      <w:rPr>
        <w:rFonts w:hint="default"/>
        <w:lang w:val="en-US" w:eastAsia="en-US" w:bidi="ar-SA"/>
      </w:rPr>
    </w:lvl>
    <w:lvl w:ilvl="8" w:tplc="C478C4A0">
      <w:numFmt w:val="bullet"/>
      <w:lvlText w:val="•"/>
      <w:lvlJc w:val="left"/>
      <w:pPr>
        <w:ind w:left="7665" w:hanging="360"/>
      </w:pPr>
      <w:rPr>
        <w:rFonts w:hint="default"/>
        <w:lang w:val="en-US" w:eastAsia="en-US" w:bidi="ar-SA"/>
      </w:rPr>
    </w:lvl>
  </w:abstractNum>
  <w:abstractNum w:abstractNumId="4" w15:restartNumberingAfterBreak="0">
    <w:nsid w:val="2C585E06"/>
    <w:multiLevelType w:val="hybridMultilevel"/>
    <w:tmpl w:val="BBE49DC6"/>
    <w:lvl w:ilvl="0" w:tplc="224AD15C">
      <w:numFmt w:val="bullet"/>
      <w:lvlText w:val="•"/>
      <w:lvlJc w:val="left"/>
      <w:pPr>
        <w:ind w:left="1820" w:hanging="161"/>
      </w:pPr>
      <w:rPr>
        <w:rFonts w:ascii="Calibri" w:eastAsia="Calibri" w:hAnsi="Calibri" w:cs="Calibri" w:hint="default"/>
        <w:b w:val="0"/>
        <w:bCs w:val="0"/>
        <w:i w:val="0"/>
        <w:iCs w:val="0"/>
        <w:w w:val="100"/>
        <w:sz w:val="22"/>
        <w:szCs w:val="22"/>
        <w:lang w:val="en-US" w:eastAsia="en-US" w:bidi="ar-SA"/>
      </w:rPr>
    </w:lvl>
    <w:lvl w:ilvl="1" w:tplc="51C2184E">
      <w:numFmt w:val="bullet"/>
      <w:lvlText w:val="•"/>
      <w:lvlJc w:val="left"/>
      <w:pPr>
        <w:ind w:left="2572" w:hanging="161"/>
      </w:pPr>
      <w:rPr>
        <w:rFonts w:hint="default"/>
        <w:lang w:val="en-US" w:eastAsia="en-US" w:bidi="ar-SA"/>
      </w:rPr>
    </w:lvl>
    <w:lvl w:ilvl="2" w:tplc="B6F43D9E">
      <w:numFmt w:val="bullet"/>
      <w:lvlText w:val="•"/>
      <w:lvlJc w:val="left"/>
      <w:pPr>
        <w:ind w:left="3325" w:hanging="161"/>
      </w:pPr>
      <w:rPr>
        <w:rFonts w:hint="default"/>
        <w:lang w:val="en-US" w:eastAsia="en-US" w:bidi="ar-SA"/>
      </w:rPr>
    </w:lvl>
    <w:lvl w:ilvl="3" w:tplc="37DC7308">
      <w:numFmt w:val="bullet"/>
      <w:lvlText w:val="•"/>
      <w:lvlJc w:val="left"/>
      <w:pPr>
        <w:ind w:left="4077" w:hanging="161"/>
      </w:pPr>
      <w:rPr>
        <w:rFonts w:hint="default"/>
        <w:lang w:val="en-US" w:eastAsia="en-US" w:bidi="ar-SA"/>
      </w:rPr>
    </w:lvl>
    <w:lvl w:ilvl="4" w:tplc="5A1ECBA4">
      <w:numFmt w:val="bullet"/>
      <w:lvlText w:val="•"/>
      <w:lvlJc w:val="left"/>
      <w:pPr>
        <w:ind w:left="4830" w:hanging="161"/>
      </w:pPr>
      <w:rPr>
        <w:rFonts w:hint="default"/>
        <w:lang w:val="en-US" w:eastAsia="en-US" w:bidi="ar-SA"/>
      </w:rPr>
    </w:lvl>
    <w:lvl w:ilvl="5" w:tplc="CA944148">
      <w:numFmt w:val="bullet"/>
      <w:lvlText w:val="•"/>
      <w:lvlJc w:val="left"/>
      <w:pPr>
        <w:ind w:left="5583" w:hanging="161"/>
      </w:pPr>
      <w:rPr>
        <w:rFonts w:hint="default"/>
        <w:lang w:val="en-US" w:eastAsia="en-US" w:bidi="ar-SA"/>
      </w:rPr>
    </w:lvl>
    <w:lvl w:ilvl="6" w:tplc="BF186F78">
      <w:numFmt w:val="bullet"/>
      <w:lvlText w:val="•"/>
      <w:lvlJc w:val="left"/>
      <w:pPr>
        <w:ind w:left="6335" w:hanging="161"/>
      </w:pPr>
      <w:rPr>
        <w:rFonts w:hint="default"/>
        <w:lang w:val="en-US" w:eastAsia="en-US" w:bidi="ar-SA"/>
      </w:rPr>
    </w:lvl>
    <w:lvl w:ilvl="7" w:tplc="D66A3252">
      <w:numFmt w:val="bullet"/>
      <w:lvlText w:val="•"/>
      <w:lvlJc w:val="left"/>
      <w:pPr>
        <w:ind w:left="7088" w:hanging="161"/>
      </w:pPr>
      <w:rPr>
        <w:rFonts w:hint="default"/>
        <w:lang w:val="en-US" w:eastAsia="en-US" w:bidi="ar-SA"/>
      </w:rPr>
    </w:lvl>
    <w:lvl w:ilvl="8" w:tplc="D14CE7F4">
      <w:numFmt w:val="bullet"/>
      <w:lvlText w:val="•"/>
      <w:lvlJc w:val="left"/>
      <w:pPr>
        <w:ind w:left="7841" w:hanging="161"/>
      </w:pPr>
      <w:rPr>
        <w:rFonts w:hint="default"/>
        <w:lang w:val="en-US" w:eastAsia="en-US" w:bidi="ar-SA"/>
      </w:rPr>
    </w:lvl>
  </w:abstractNum>
  <w:abstractNum w:abstractNumId="5" w15:restartNumberingAfterBreak="0">
    <w:nsid w:val="2FED5ADA"/>
    <w:multiLevelType w:val="hybridMultilevel"/>
    <w:tmpl w:val="29BC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C92BF3"/>
    <w:multiLevelType w:val="multilevel"/>
    <w:tmpl w:val="38C2FB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507596E"/>
    <w:multiLevelType w:val="multilevel"/>
    <w:tmpl w:val="45ECFEE4"/>
    <w:lvl w:ilvl="0">
      <w:start w:val="1"/>
      <w:numFmt w:val="decimal"/>
      <w:lvlText w:val="%1."/>
      <w:lvlJc w:val="left"/>
      <w:pPr>
        <w:ind w:left="940" w:hanging="360"/>
      </w:pPr>
      <w:rPr>
        <w:rFonts w:hint="default"/>
        <w:spacing w:val="-1"/>
        <w:w w:val="99"/>
        <w:lang w:val="en-US" w:eastAsia="en-US" w:bidi="ar-SA"/>
      </w:rPr>
    </w:lvl>
    <w:lvl w:ilvl="1">
      <w:start w:val="1"/>
      <w:numFmt w:val="decimal"/>
      <w:lvlText w:val="%1.%2"/>
      <w:lvlJc w:val="left"/>
      <w:pPr>
        <w:ind w:left="940" w:hanging="360"/>
      </w:pPr>
      <w:rPr>
        <w:rFonts w:ascii="Calibri" w:eastAsia="Calibri" w:hAnsi="Calibri" w:cs="Calibri" w:hint="default"/>
        <w:b/>
        <w:bCs/>
        <w:i w:val="0"/>
        <w:iCs w:val="0"/>
        <w:spacing w:val="-1"/>
        <w:w w:val="99"/>
        <w:sz w:val="20"/>
        <w:szCs w:val="20"/>
        <w:lang w:val="en-US" w:eastAsia="en-US" w:bidi="ar-SA"/>
      </w:rPr>
    </w:lvl>
    <w:lvl w:ilvl="2">
      <w:numFmt w:val="bullet"/>
      <w:lvlText w:val="•"/>
      <w:lvlJc w:val="left"/>
      <w:pPr>
        <w:ind w:left="2621" w:hanging="360"/>
      </w:pPr>
      <w:rPr>
        <w:rFonts w:hint="default"/>
        <w:lang w:val="en-US" w:eastAsia="en-US" w:bidi="ar-SA"/>
      </w:rPr>
    </w:lvl>
    <w:lvl w:ilvl="3">
      <w:numFmt w:val="bullet"/>
      <w:lvlText w:val="•"/>
      <w:lvlJc w:val="left"/>
      <w:pPr>
        <w:ind w:left="3461" w:hanging="360"/>
      </w:pPr>
      <w:rPr>
        <w:rFonts w:hint="default"/>
        <w:lang w:val="en-US" w:eastAsia="en-US" w:bidi="ar-SA"/>
      </w:rPr>
    </w:lvl>
    <w:lvl w:ilvl="4">
      <w:numFmt w:val="bullet"/>
      <w:lvlText w:val="•"/>
      <w:lvlJc w:val="left"/>
      <w:pPr>
        <w:ind w:left="4302" w:hanging="360"/>
      </w:pPr>
      <w:rPr>
        <w:rFonts w:hint="default"/>
        <w:lang w:val="en-US" w:eastAsia="en-US" w:bidi="ar-SA"/>
      </w:rPr>
    </w:lvl>
    <w:lvl w:ilvl="5">
      <w:numFmt w:val="bullet"/>
      <w:lvlText w:val="•"/>
      <w:lvlJc w:val="left"/>
      <w:pPr>
        <w:ind w:left="5143" w:hanging="360"/>
      </w:pPr>
      <w:rPr>
        <w:rFonts w:hint="default"/>
        <w:lang w:val="en-US" w:eastAsia="en-US" w:bidi="ar-SA"/>
      </w:rPr>
    </w:lvl>
    <w:lvl w:ilvl="6">
      <w:numFmt w:val="bullet"/>
      <w:lvlText w:val="•"/>
      <w:lvlJc w:val="left"/>
      <w:pPr>
        <w:ind w:left="5983" w:hanging="360"/>
      </w:pPr>
      <w:rPr>
        <w:rFonts w:hint="default"/>
        <w:lang w:val="en-US" w:eastAsia="en-US" w:bidi="ar-SA"/>
      </w:rPr>
    </w:lvl>
    <w:lvl w:ilvl="7">
      <w:numFmt w:val="bullet"/>
      <w:lvlText w:val="•"/>
      <w:lvlJc w:val="left"/>
      <w:pPr>
        <w:ind w:left="6824" w:hanging="360"/>
      </w:pPr>
      <w:rPr>
        <w:rFonts w:hint="default"/>
        <w:lang w:val="en-US" w:eastAsia="en-US" w:bidi="ar-SA"/>
      </w:rPr>
    </w:lvl>
    <w:lvl w:ilvl="8">
      <w:numFmt w:val="bullet"/>
      <w:lvlText w:val="•"/>
      <w:lvlJc w:val="left"/>
      <w:pPr>
        <w:ind w:left="7665" w:hanging="360"/>
      </w:pPr>
      <w:rPr>
        <w:rFonts w:hint="default"/>
        <w:lang w:val="en-US" w:eastAsia="en-US" w:bidi="ar-SA"/>
      </w:rPr>
    </w:lvl>
  </w:abstractNum>
  <w:abstractNum w:abstractNumId="8" w15:restartNumberingAfterBreak="0">
    <w:nsid w:val="45977185"/>
    <w:multiLevelType w:val="hybridMultilevel"/>
    <w:tmpl w:val="8AD0C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544536"/>
    <w:multiLevelType w:val="multilevel"/>
    <w:tmpl w:val="7F14B1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983F74"/>
    <w:multiLevelType w:val="multilevel"/>
    <w:tmpl w:val="F3F47450"/>
    <w:lvl w:ilvl="0">
      <w:start w:val="1"/>
      <w:numFmt w:val="decimal"/>
      <w:lvlText w:val="%1."/>
      <w:lvlJc w:val="left"/>
      <w:pPr>
        <w:ind w:left="441" w:hanging="221"/>
      </w:pPr>
      <w:rPr>
        <w:rFonts w:ascii="Calibri" w:eastAsia="Calibri" w:hAnsi="Calibri" w:cs="Calibri" w:hint="default"/>
        <w:b/>
        <w:bCs/>
        <w:i w:val="0"/>
        <w:iCs w:val="0"/>
        <w:w w:val="100"/>
        <w:sz w:val="22"/>
        <w:szCs w:val="22"/>
        <w:lang w:val="en-US" w:eastAsia="en-US" w:bidi="ar-SA"/>
      </w:rPr>
    </w:lvl>
    <w:lvl w:ilvl="1">
      <w:start w:val="1"/>
      <w:numFmt w:val="decimal"/>
      <w:lvlText w:val="%1.%2"/>
      <w:lvlJc w:val="left"/>
      <w:pPr>
        <w:ind w:left="220" w:hanging="333"/>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940" w:hanging="221"/>
      </w:pPr>
      <w:rPr>
        <w:rFonts w:ascii="Calibri" w:eastAsia="Calibri" w:hAnsi="Calibri" w:cs="Calibri" w:hint="default"/>
        <w:b w:val="0"/>
        <w:bCs w:val="0"/>
        <w:i w:val="0"/>
        <w:iCs w:val="0"/>
        <w:w w:val="100"/>
        <w:sz w:val="22"/>
        <w:szCs w:val="22"/>
        <w:lang w:val="en-US" w:eastAsia="en-US" w:bidi="ar-SA"/>
      </w:rPr>
    </w:lvl>
    <w:lvl w:ilvl="3">
      <w:numFmt w:val="bullet"/>
      <w:lvlText w:val="•"/>
      <w:lvlJc w:val="left"/>
      <w:pPr>
        <w:ind w:left="940" w:hanging="221"/>
      </w:pPr>
      <w:rPr>
        <w:rFonts w:hint="default"/>
        <w:lang w:val="en-US" w:eastAsia="en-US" w:bidi="ar-SA"/>
      </w:rPr>
    </w:lvl>
    <w:lvl w:ilvl="4">
      <w:numFmt w:val="bullet"/>
      <w:lvlText w:val="•"/>
      <w:lvlJc w:val="left"/>
      <w:pPr>
        <w:ind w:left="2140" w:hanging="221"/>
      </w:pPr>
      <w:rPr>
        <w:rFonts w:hint="default"/>
        <w:lang w:val="en-US" w:eastAsia="en-US" w:bidi="ar-SA"/>
      </w:rPr>
    </w:lvl>
    <w:lvl w:ilvl="5">
      <w:numFmt w:val="bullet"/>
      <w:lvlText w:val="•"/>
      <w:lvlJc w:val="left"/>
      <w:pPr>
        <w:ind w:left="3341" w:hanging="221"/>
      </w:pPr>
      <w:rPr>
        <w:rFonts w:hint="default"/>
        <w:lang w:val="en-US" w:eastAsia="en-US" w:bidi="ar-SA"/>
      </w:rPr>
    </w:lvl>
    <w:lvl w:ilvl="6">
      <w:numFmt w:val="bullet"/>
      <w:lvlText w:val="•"/>
      <w:lvlJc w:val="left"/>
      <w:pPr>
        <w:ind w:left="4542" w:hanging="221"/>
      </w:pPr>
      <w:rPr>
        <w:rFonts w:hint="default"/>
        <w:lang w:val="en-US" w:eastAsia="en-US" w:bidi="ar-SA"/>
      </w:rPr>
    </w:lvl>
    <w:lvl w:ilvl="7">
      <w:numFmt w:val="bullet"/>
      <w:lvlText w:val="•"/>
      <w:lvlJc w:val="left"/>
      <w:pPr>
        <w:ind w:left="5743" w:hanging="221"/>
      </w:pPr>
      <w:rPr>
        <w:rFonts w:hint="default"/>
        <w:lang w:val="en-US" w:eastAsia="en-US" w:bidi="ar-SA"/>
      </w:rPr>
    </w:lvl>
    <w:lvl w:ilvl="8">
      <w:numFmt w:val="bullet"/>
      <w:lvlText w:val="•"/>
      <w:lvlJc w:val="left"/>
      <w:pPr>
        <w:ind w:left="6944" w:hanging="221"/>
      </w:pPr>
      <w:rPr>
        <w:rFonts w:hint="default"/>
        <w:lang w:val="en-US" w:eastAsia="en-US" w:bidi="ar-SA"/>
      </w:rPr>
    </w:lvl>
  </w:abstractNum>
  <w:abstractNum w:abstractNumId="11" w15:restartNumberingAfterBreak="0">
    <w:nsid w:val="6E6F676A"/>
    <w:multiLevelType w:val="hybridMultilevel"/>
    <w:tmpl w:val="2E886E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986560"/>
    <w:multiLevelType w:val="hybridMultilevel"/>
    <w:tmpl w:val="E05CCE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9106425">
    <w:abstractNumId w:val="3"/>
  </w:num>
  <w:num w:numId="2" w16cid:durableId="1747459299">
    <w:abstractNumId w:val="7"/>
  </w:num>
  <w:num w:numId="3" w16cid:durableId="1391071621">
    <w:abstractNumId w:val="4"/>
  </w:num>
  <w:num w:numId="4" w16cid:durableId="114524070">
    <w:abstractNumId w:val="10"/>
  </w:num>
  <w:num w:numId="5" w16cid:durableId="2023583457">
    <w:abstractNumId w:val="1"/>
  </w:num>
  <w:num w:numId="6" w16cid:durableId="89742576">
    <w:abstractNumId w:val="5"/>
  </w:num>
  <w:num w:numId="7" w16cid:durableId="1705444880">
    <w:abstractNumId w:val="6"/>
  </w:num>
  <w:num w:numId="8" w16cid:durableId="1496458221">
    <w:abstractNumId w:val="12"/>
  </w:num>
  <w:num w:numId="9" w16cid:durableId="930967031">
    <w:abstractNumId w:val="9"/>
  </w:num>
  <w:num w:numId="10" w16cid:durableId="259414091">
    <w:abstractNumId w:val="11"/>
  </w:num>
  <w:num w:numId="11" w16cid:durableId="745029787">
    <w:abstractNumId w:val="8"/>
  </w:num>
  <w:num w:numId="12" w16cid:durableId="517936634">
    <w:abstractNumId w:val="2"/>
  </w:num>
  <w:num w:numId="13" w16cid:durableId="1232959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11A"/>
    <w:rsid w:val="0001713D"/>
    <w:rsid w:val="00064A3E"/>
    <w:rsid w:val="001319D6"/>
    <w:rsid w:val="00144776"/>
    <w:rsid w:val="001638B7"/>
    <w:rsid w:val="001E1752"/>
    <w:rsid w:val="00223467"/>
    <w:rsid w:val="002C1F66"/>
    <w:rsid w:val="002E5C7F"/>
    <w:rsid w:val="003073AC"/>
    <w:rsid w:val="003A1561"/>
    <w:rsid w:val="003D4196"/>
    <w:rsid w:val="003F7B43"/>
    <w:rsid w:val="004132A6"/>
    <w:rsid w:val="00415EB2"/>
    <w:rsid w:val="00430220"/>
    <w:rsid w:val="004A4BD9"/>
    <w:rsid w:val="004B42F8"/>
    <w:rsid w:val="004B61A3"/>
    <w:rsid w:val="0050157A"/>
    <w:rsid w:val="0054477F"/>
    <w:rsid w:val="005521D4"/>
    <w:rsid w:val="00561A52"/>
    <w:rsid w:val="005A1E0A"/>
    <w:rsid w:val="005A20F7"/>
    <w:rsid w:val="005B6391"/>
    <w:rsid w:val="005C5F5E"/>
    <w:rsid w:val="00615FB2"/>
    <w:rsid w:val="006178B3"/>
    <w:rsid w:val="00626ECE"/>
    <w:rsid w:val="00682786"/>
    <w:rsid w:val="006B365D"/>
    <w:rsid w:val="006F51E4"/>
    <w:rsid w:val="00861982"/>
    <w:rsid w:val="008A0128"/>
    <w:rsid w:val="008A249C"/>
    <w:rsid w:val="008F45A6"/>
    <w:rsid w:val="00922A6A"/>
    <w:rsid w:val="00925FFE"/>
    <w:rsid w:val="00967B28"/>
    <w:rsid w:val="00973C36"/>
    <w:rsid w:val="009C1042"/>
    <w:rsid w:val="00A21725"/>
    <w:rsid w:val="00A268C6"/>
    <w:rsid w:val="00A46F56"/>
    <w:rsid w:val="00A51062"/>
    <w:rsid w:val="00AB23D7"/>
    <w:rsid w:val="00B072C8"/>
    <w:rsid w:val="00B55B65"/>
    <w:rsid w:val="00B777E7"/>
    <w:rsid w:val="00BB3DC4"/>
    <w:rsid w:val="00C21457"/>
    <w:rsid w:val="00C84D0D"/>
    <w:rsid w:val="00CC1931"/>
    <w:rsid w:val="00D61B9E"/>
    <w:rsid w:val="00E258E3"/>
    <w:rsid w:val="00E42FD5"/>
    <w:rsid w:val="00E7111A"/>
    <w:rsid w:val="00E8756B"/>
    <w:rsid w:val="00F07333"/>
    <w:rsid w:val="00F41F69"/>
    <w:rsid w:val="00F66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6F0D3"/>
  <w15:docId w15:val="{E4E02BC3-755A-485F-9E3E-705DF8F2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82" w:right="1324"/>
      <w:jc w:val="center"/>
      <w:outlineLvl w:val="0"/>
    </w:pPr>
    <w:rPr>
      <w:b/>
      <w:bCs/>
      <w:sz w:val="40"/>
      <w:szCs w:val="40"/>
    </w:rPr>
  </w:style>
  <w:style w:type="paragraph" w:styleId="Heading2">
    <w:name w:val="heading 2"/>
    <w:basedOn w:val="Normal"/>
    <w:uiPriority w:val="9"/>
    <w:unhideWhenUsed/>
    <w:qFormat/>
    <w:pPr>
      <w:ind w:left="441" w:hanging="22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477F"/>
    <w:pPr>
      <w:tabs>
        <w:tab w:val="center" w:pos="4513"/>
        <w:tab w:val="right" w:pos="9026"/>
      </w:tabs>
    </w:pPr>
  </w:style>
  <w:style w:type="character" w:customStyle="1" w:styleId="HeaderChar">
    <w:name w:val="Header Char"/>
    <w:basedOn w:val="DefaultParagraphFont"/>
    <w:link w:val="Header"/>
    <w:uiPriority w:val="99"/>
    <w:rsid w:val="0054477F"/>
    <w:rPr>
      <w:rFonts w:ascii="Calibri" w:eastAsia="Calibri" w:hAnsi="Calibri" w:cs="Calibri"/>
    </w:rPr>
  </w:style>
  <w:style w:type="paragraph" w:styleId="Footer">
    <w:name w:val="footer"/>
    <w:basedOn w:val="Normal"/>
    <w:link w:val="FooterChar"/>
    <w:uiPriority w:val="99"/>
    <w:unhideWhenUsed/>
    <w:rsid w:val="0054477F"/>
    <w:pPr>
      <w:tabs>
        <w:tab w:val="center" w:pos="4513"/>
        <w:tab w:val="right" w:pos="9026"/>
      </w:tabs>
    </w:pPr>
  </w:style>
  <w:style w:type="character" w:customStyle="1" w:styleId="FooterChar">
    <w:name w:val="Footer Char"/>
    <w:basedOn w:val="DefaultParagraphFont"/>
    <w:link w:val="Footer"/>
    <w:uiPriority w:val="99"/>
    <w:rsid w:val="0054477F"/>
    <w:rPr>
      <w:rFonts w:ascii="Calibri" w:eastAsia="Calibri" w:hAnsi="Calibri" w:cs="Calibri"/>
    </w:rPr>
  </w:style>
  <w:style w:type="character" w:styleId="Hyperlink">
    <w:name w:val="Hyperlink"/>
    <w:basedOn w:val="DefaultParagraphFont"/>
    <w:uiPriority w:val="99"/>
    <w:unhideWhenUsed/>
    <w:rsid w:val="0054477F"/>
    <w:rPr>
      <w:color w:val="0000FF" w:themeColor="hyperlink"/>
      <w:u w:val="single"/>
    </w:rPr>
  </w:style>
  <w:style w:type="character" w:styleId="UnresolvedMention">
    <w:name w:val="Unresolved Mention"/>
    <w:basedOn w:val="DefaultParagraphFont"/>
    <w:uiPriority w:val="99"/>
    <w:semiHidden/>
    <w:unhideWhenUsed/>
    <w:rsid w:val="0054477F"/>
    <w:rPr>
      <w:color w:val="605E5C"/>
      <w:shd w:val="clear" w:color="auto" w:fill="E1DFDD"/>
    </w:rPr>
  </w:style>
  <w:style w:type="paragraph" w:styleId="NoSpacing">
    <w:name w:val="No Spacing"/>
    <w:uiPriority w:val="1"/>
    <w:qFormat/>
    <w:rsid w:val="003D4196"/>
    <w:pPr>
      <w:widowControl/>
      <w:autoSpaceDE/>
      <w:autoSpaceDN/>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34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heclerk@wsmparishcouncil.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911B9-684D-45B8-B95B-1D8E86A6C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2043</Words>
  <Characters>10219</Characters>
  <Application>Microsoft Office Word</Application>
  <DocSecurity>0</DocSecurity>
  <Lines>319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Belinda Westwood</dc:creator>
  <cp:lastModifiedBy>Sarah Bligh – WSM Parish Clerk</cp:lastModifiedBy>
  <cp:revision>6</cp:revision>
  <cp:lastPrinted>2022-09-14T12:23:00Z</cp:lastPrinted>
  <dcterms:created xsi:type="dcterms:W3CDTF">2026-06-22T10:35:00Z</dcterms:created>
  <dcterms:modified xsi:type="dcterms:W3CDTF">2026-08-18T08:50:00Z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Microsoft® Word 2013</vt:lpwstr>
  </property>
  <property fmtid="{D5CDD505-2E9C-101B-9397-08002B2CF9AE}" pid="4" name="LastSaved">
    <vt:filetime>2022-09-14T00:00:00Z</vt:filetime>
  </property>
  <property fmtid="{D5CDD505-2E9C-101B-9397-08002B2CF9AE}" pid="5" name="Producer">
    <vt:lpwstr>Microsoft® Word 2013</vt:lpwstr>
  </property>
</Properties>
</file>